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280F51" w14:textId="77777777" w:rsidR="00013817" w:rsidRPr="00E5103E" w:rsidRDefault="00013817" w:rsidP="00013817">
      <w:pPr>
        <w:widowControl/>
        <w:jc w:val="left"/>
        <w:rPr>
          <w:rFonts w:ascii="Arial" w:eastAsia="MS PGothic" w:hAnsi="Arial" w:cs="Arial"/>
          <w:b/>
          <w:color w:val="800000"/>
          <w:kern w:val="0"/>
          <w:sz w:val="28"/>
          <w:szCs w:val="28"/>
          <w:lang w:val="es-PA"/>
        </w:rPr>
      </w:pPr>
      <w:r w:rsidRPr="00E5103E">
        <w:rPr>
          <w:rFonts w:ascii="Arial" w:eastAsia="MS PGothic" w:hAnsi="Arial" w:cs="Arial"/>
          <w:b/>
          <w:color w:val="800000"/>
          <w:kern w:val="0"/>
          <w:sz w:val="28"/>
          <w:szCs w:val="28"/>
          <w:lang w:val="es-PA"/>
        </w:rPr>
        <w:t xml:space="preserve">Instrucciones de Actualización de Firmware del Sistema para Receptores AV Pioneer </w:t>
      </w:r>
    </w:p>
    <w:p w14:paraId="3D45BFB1" w14:textId="35119A94" w:rsidR="00386122" w:rsidRPr="002655EB" w:rsidRDefault="00386122" w:rsidP="00C76EE5">
      <w:pPr>
        <w:widowControl/>
        <w:jc w:val="left"/>
        <w:rPr>
          <w:rFonts w:ascii="Arial" w:eastAsia="MS PGothic" w:hAnsi="Arial" w:cs="Arial"/>
          <w:kern w:val="0"/>
          <w:szCs w:val="21"/>
          <w:lang w:val="es-PA"/>
        </w:rPr>
      </w:pPr>
      <w:bookmarkStart w:id="0" w:name="_Hlk42693392"/>
      <w:bookmarkEnd w:id="0"/>
    </w:p>
    <w:p w14:paraId="48DA6A9E" w14:textId="412B7423" w:rsidR="006C4BB9" w:rsidRPr="00CA5F7F" w:rsidRDefault="006C4BB9" w:rsidP="006C4BB9">
      <w:pPr>
        <w:widowControl/>
        <w:jc w:val="left"/>
        <w:rPr>
          <w:rFonts w:ascii="Arial" w:eastAsia="MS PGothic" w:hAnsi="Arial" w:cs="Arial"/>
          <w:kern w:val="0"/>
          <w:sz w:val="20"/>
          <w:szCs w:val="20"/>
          <w:lang w:val="es-PA"/>
        </w:rPr>
      </w:pPr>
      <w:r w:rsidRPr="00CA5F7F">
        <w:rPr>
          <w:rFonts w:ascii="Arial" w:hAnsi="Arial" w:cs="Arial"/>
          <w:color w:val="111111"/>
          <w:sz w:val="20"/>
          <w:szCs w:val="20"/>
          <w:lang w:val="es-PA"/>
        </w:rPr>
        <w:t xml:space="preserve">Esta actualización de firmware solo aplica a los modelos de receptores AV Pioneer vendidos en Latinoamérica.  </w:t>
      </w:r>
    </w:p>
    <w:p w14:paraId="37D7B9B3" w14:textId="7E391D04" w:rsidR="00C76EE5" w:rsidRPr="006C4BB9" w:rsidRDefault="00C76EE5" w:rsidP="004B66A3">
      <w:pPr>
        <w:widowControl/>
        <w:spacing w:line="360" w:lineRule="auto"/>
        <w:jc w:val="left"/>
        <w:rPr>
          <w:rFonts w:ascii="Arial" w:eastAsia="MS PGothic" w:hAnsi="Arial" w:cs="Arial"/>
          <w:kern w:val="0"/>
          <w:szCs w:val="21"/>
          <w:lang w:val="es-PA"/>
        </w:rPr>
      </w:pPr>
    </w:p>
    <w:p w14:paraId="3713DFF9" w14:textId="1743BC79" w:rsidR="001D7DCE" w:rsidRPr="006C4BB9" w:rsidRDefault="001D7DCE" w:rsidP="00C76EE5">
      <w:pPr>
        <w:widowControl/>
        <w:jc w:val="left"/>
        <w:rPr>
          <w:rFonts w:ascii="Arial" w:eastAsia="MS PGothic" w:hAnsi="Arial" w:cs="Arial"/>
          <w:kern w:val="0"/>
          <w:szCs w:val="21"/>
          <w:lang w:val="es-PA"/>
        </w:rPr>
      </w:pPr>
    </w:p>
    <w:tbl>
      <w:tblPr>
        <w:tblW w:w="3459" w:type="dxa"/>
        <w:jc w:val="center"/>
        <w:tblCellMar>
          <w:left w:w="99" w:type="dxa"/>
          <w:right w:w="99" w:type="dxa"/>
        </w:tblCellMar>
        <w:tblLook w:val="04A0" w:firstRow="1" w:lastRow="0" w:firstColumn="1" w:lastColumn="0" w:noHBand="0" w:noVBand="1"/>
      </w:tblPr>
      <w:tblGrid>
        <w:gridCol w:w="3459"/>
      </w:tblGrid>
      <w:tr w:rsidR="001D7DCE" w:rsidRPr="000A1C1A" w14:paraId="1D27225C" w14:textId="77777777" w:rsidTr="006C4BB9">
        <w:trPr>
          <w:trHeight w:val="216"/>
          <w:jc w:val="center"/>
        </w:trPr>
        <w:tc>
          <w:tcPr>
            <w:tcW w:w="3459" w:type="dxa"/>
            <w:tcBorders>
              <w:top w:val="single" w:sz="4" w:space="0" w:color="auto"/>
              <w:left w:val="single" w:sz="4" w:space="0" w:color="auto"/>
              <w:bottom w:val="single" w:sz="4" w:space="0" w:color="auto"/>
              <w:right w:val="single" w:sz="4" w:space="0" w:color="auto"/>
            </w:tcBorders>
            <w:noWrap/>
            <w:vAlign w:val="center"/>
          </w:tcPr>
          <w:p w14:paraId="0CF13912" w14:textId="6DB40A60" w:rsidR="001D7DCE" w:rsidRPr="00724F95" w:rsidRDefault="00724F95" w:rsidP="001D7DCE">
            <w:pPr>
              <w:widowControl/>
              <w:jc w:val="center"/>
              <w:rPr>
                <w:rFonts w:ascii="Arial" w:eastAsia="MS PGothic" w:hAnsi="Arial" w:cs="Arial"/>
                <w:b/>
                <w:color w:val="000000"/>
                <w:szCs w:val="21"/>
                <w:highlight w:val="yellow"/>
              </w:rPr>
            </w:pPr>
            <w:r w:rsidRPr="006C4BB9">
              <w:rPr>
                <w:rFonts w:ascii="Arial" w:eastAsia="MS PGothic" w:hAnsi="Arial" w:cs="Arial"/>
                <w:b/>
                <w:color w:val="000000"/>
                <w:szCs w:val="21"/>
              </w:rPr>
              <w:t>DMH-AP6650BT</w:t>
            </w:r>
          </w:p>
        </w:tc>
      </w:tr>
    </w:tbl>
    <w:p w14:paraId="3D029359" w14:textId="3B9B6C9C" w:rsidR="000E07CF" w:rsidRPr="000A1C1A" w:rsidRDefault="000E07CF" w:rsidP="005B3ECB">
      <w:pPr>
        <w:rPr>
          <w:rFonts w:ascii="Verdana" w:hAnsi="Verdana"/>
          <w:szCs w:val="21"/>
        </w:rPr>
      </w:pPr>
    </w:p>
    <w:p w14:paraId="649D15A3" w14:textId="2E0C5682" w:rsidR="00C76EE5" w:rsidRPr="00E74394" w:rsidRDefault="00C76EE5" w:rsidP="00C76EE5">
      <w:pPr>
        <w:widowControl/>
        <w:jc w:val="left"/>
        <w:rPr>
          <w:rFonts w:ascii="Arial" w:eastAsia="MS PGothic" w:hAnsi="Arial" w:cs="Arial"/>
          <w:b/>
          <w:kern w:val="0"/>
          <w:szCs w:val="21"/>
          <w:u w:val="single"/>
          <w:lang w:val="es-PA"/>
        </w:rPr>
      </w:pPr>
      <w:r w:rsidRPr="00E74394">
        <w:rPr>
          <w:rFonts w:ascii="Arial" w:eastAsia="MS PGothic" w:hAnsi="Arial" w:cs="Arial"/>
          <w:b/>
          <w:kern w:val="0"/>
          <w:sz w:val="22"/>
          <w:szCs w:val="22"/>
          <w:u w:val="single"/>
          <w:lang w:val="es-PA"/>
        </w:rPr>
        <w:t>IMPORTANT</w:t>
      </w:r>
      <w:r w:rsidR="001717BF" w:rsidRPr="00E74394">
        <w:rPr>
          <w:rFonts w:ascii="Arial" w:eastAsia="MS PGothic" w:hAnsi="Arial" w:cs="Arial"/>
          <w:b/>
          <w:kern w:val="0"/>
          <w:sz w:val="22"/>
          <w:szCs w:val="22"/>
          <w:u w:val="single"/>
          <w:lang w:val="es-PA"/>
        </w:rPr>
        <w:t>E</w:t>
      </w:r>
    </w:p>
    <w:p w14:paraId="4042B4B7" w14:textId="77777777" w:rsidR="00E74394" w:rsidRPr="007B47FF" w:rsidRDefault="00E74394" w:rsidP="00E74394">
      <w:pPr>
        <w:autoSpaceDE w:val="0"/>
        <w:autoSpaceDN w:val="0"/>
        <w:spacing w:before="35"/>
        <w:rPr>
          <w:rFonts w:ascii="Arial" w:eastAsia="MS PGothic" w:hAnsi="Arial" w:cs="Arial"/>
          <w:kern w:val="0"/>
          <w:sz w:val="20"/>
          <w:szCs w:val="20"/>
          <w:lang w:val="es-PA" w:eastAsia="es-PA" w:bidi="es-PA"/>
        </w:rPr>
      </w:pPr>
      <w:r w:rsidRPr="007B47FF">
        <w:rPr>
          <w:rFonts w:ascii="Arial" w:eastAsia="Arial" w:hAnsi="Arial" w:cs="Arial"/>
          <w:kern w:val="0"/>
          <w:sz w:val="20"/>
          <w:szCs w:val="20"/>
          <w:lang w:val="es-PA" w:eastAsia="es-PA" w:bidi="es-PA"/>
        </w:rPr>
        <w:t>Por favor, descargue e imprima estas instrucciones de actualización del firmware antes de descargar e instalar la actualización del firmware. Es importante que complete todos los pasos correctamente y en el orden que se describe a continuación.</w:t>
      </w:r>
      <w:r w:rsidRPr="007B47FF">
        <w:rPr>
          <w:rFonts w:ascii="Arial" w:eastAsia="MS PGothic" w:hAnsi="Arial" w:cs="Arial"/>
          <w:kern w:val="0"/>
          <w:sz w:val="20"/>
          <w:szCs w:val="20"/>
          <w:lang w:val="es-PA" w:eastAsia="es-PA" w:bidi="es-PA"/>
        </w:rPr>
        <w:t xml:space="preserve"> </w:t>
      </w:r>
    </w:p>
    <w:p w14:paraId="3C176480" w14:textId="5B59D6BB" w:rsidR="00C76EE5" w:rsidRPr="002655EB" w:rsidRDefault="00C76EE5" w:rsidP="00C76EE5">
      <w:pPr>
        <w:widowControl/>
        <w:jc w:val="left"/>
        <w:rPr>
          <w:rFonts w:ascii="Arial" w:eastAsia="MS PGothic" w:hAnsi="Arial" w:cs="Arial"/>
          <w:kern w:val="0"/>
          <w:szCs w:val="21"/>
          <w:lang w:val="es-PA"/>
        </w:rPr>
      </w:pPr>
    </w:p>
    <w:p w14:paraId="68776062" w14:textId="7A612BEE" w:rsidR="00C76EE5" w:rsidRPr="00DD2D8D" w:rsidRDefault="00DD2D8D" w:rsidP="00A4603F">
      <w:pPr>
        <w:widowControl/>
        <w:jc w:val="left"/>
        <w:rPr>
          <w:rFonts w:ascii="Arial" w:eastAsia="MS PGothic" w:hAnsi="Arial" w:cs="Arial"/>
          <w:kern w:val="0"/>
          <w:szCs w:val="21"/>
          <w:lang w:val="es-PA"/>
        </w:rPr>
      </w:pPr>
      <w:r w:rsidRPr="00DD2D8D">
        <w:rPr>
          <w:rFonts w:ascii="Arial" w:eastAsia="Arial" w:hAnsi="Arial" w:cs="Arial"/>
          <w:kern w:val="0"/>
          <w:sz w:val="20"/>
          <w:szCs w:val="20"/>
          <w:lang w:val="es-PA" w:eastAsia="es-PA" w:bidi="es-PA"/>
        </w:rPr>
        <w:t>Para llevar a cabo esta actualización, se necesitan los siguientes elementos:</w:t>
      </w:r>
      <w:r w:rsidR="00C76EE5" w:rsidRPr="00DD2D8D">
        <w:rPr>
          <w:rFonts w:ascii="Arial" w:eastAsia="MS PGothic" w:hAnsi="Arial" w:cs="Arial"/>
          <w:kern w:val="0"/>
          <w:szCs w:val="21"/>
          <w:lang w:val="es-PA"/>
        </w:rPr>
        <w:t xml:space="preserve"> </w:t>
      </w:r>
    </w:p>
    <w:p w14:paraId="1B482575" w14:textId="77777777" w:rsidR="00DD2D8D" w:rsidRPr="00DD2D8D" w:rsidRDefault="00DD2D8D" w:rsidP="00A4603F">
      <w:pPr>
        <w:widowControl/>
        <w:jc w:val="left"/>
        <w:rPr>
          <w:rFonts w:ascii="Arial" w:eastAsia="MS PGothic" w:hAnsi="Arial" w:cs="Arial"/>
          <w:kern w:val="0"/>
          <w:szCs w:val="21"/>
          <w:lang w:val="es-PA"/>
        </w:rPr>
      </w:pPr>
    </w:p>
    <w:p w14:paraId="46B9804B" w14:textId="5F27482A" w:rsidR="00C76EE5" w:rsidRPr="00124B6A" w:rsidRDefault="00124B6A" w:rsidP="00124B6A">
      <w:pPr>
        <w:pStyle w:val="Prrafodelista"/>
        <w:numPr>
          <w:ilvl w:val="0"/>
          <w:numId w:val="7"/>
        </w:numPr>
        <w:tabs>
          <w:tab w:val="left" w:pos="1010"/>
          <w:tab w:val="left" w:pos="1011"/>
        </w:tabs>
        <w:autoSpaceDE w:val="0"/>
        <w:autoSpaceDN w:val="0"/>
        <w:spacing w:before="95" w:line="244" w:lineRule="exact"/>
        <w:rPr>
          <w:rFonts w:ascii="Arial" w:hAnsi="Arial" w:cs="Arial"/>
          <w:sz w:val="20"/>
          <w:szCs w:val="20"/>
          <w:lang w:val="es-PA"/>
        </w:rPr>
      </w:pPr>
      <w:r w:rsidRPr="007B47FF">
        <w:rPr>
          <w:rFonts w:ascii="Arial" w:hAnsi="Arial" w:cs="Arial"/>
          <w:sz w:val="20"/>
          <w:szCs w:val="20"/>
          <w:lang w:val="es-PA"/>
        </w:rPr>
        <w:t xml:space="preserve">Receptor </w:t>
      </w:r>
      <w:r w:rsidRPr="007B47FF">
        <w:rPr>
          <w:rFonts w:ascii="Arial" w:hAnsi="Arial" w:cs="Arial"/>
          <w:spacing w:val="-7"/>
          <w:sz w:val="20"/>
          <w:szCs w:val="20"/>
          <w:lang w:val="es-PA"/>
        </w:rPr>
        <w:t xml:space="preserve">AV </w:t>
      </w:r>
      <w:r w:rsidRPr="007B47FF">
        <w:rPr>
          <w:rFonts w:ascii="Arial" w:hAnsi="Arial" w:cs="Arial"/>
          <w:sz w:val="20"/>
          <w:szCs w:val="20"/>
          <w:lang w:val="es-PA"/>
        </w:rPr>
        <w:t>multimedia Pioneer de la lista</w:t>
      </w:r>
      <w:r w:rsidRPr="007B47FF">
        <w:rPr>
          <w:rFonts w:ascii="Arial" w:hAnsi="Arial" w:cs="Arial"/>
          <w:spacing w:val="-6"/>
          <w:sz w:val="20"/>
          <w:szCs w:val="20"/>
          <w:lang w:val="es-PA"/>
        </w:rPr>
        <w:t xml:space="preserve"> </w:t>
      </w:r>
      <w:r w:rsidRPr="007B47FF">
        <w:rPr>
          <w:rFonts w:ascii="Arial" w:hAnsi="Arial" w:cs="Arial"/>
          <w:sz w:val="20"/>
          <w:szCs w:val="20"/>
          <w:lang w:val="es-PA"/>
        </w:rPr>
        <w:t>anterior.</w:t>
      </w:r>
      <w:r w:rsidR="00C76EE5" w:rsidRPr="00124B6A">
        <w:rPr>
          <w:rFonts w:ascii="Arial" w:eastAsia="MS PGothic" w:hAnsi="Arial" w:cs="Arial"/>
          <w:kern w:val="0"/>
          <w:szCs w:val="21"/>
          <w:lang w:val="es-PA"/>
        </w:rPr>
        <w:t xml:space="preserve"> </w:t>
      </w:r>
    </w:p>
    <w:p w14:paraId="1802E6FE" w14:textId="33F98E11" w:rsidR="00A5547A" w:rsidRPr="007B47FF" w:rsidRDefault="00A5547A" w:rsidP="00A5547A">
      <w:pPr>
        <w:pStyle w:val="Prrafodelista"/>
        <w:numPr>
          <w:ilvl w:val="0"/>
          <w:numId w:val="7"/>
        </w:numPr>
        <w:tabs>
          <w:tab w:val="left" w:pos="1010"/>
          <w:tab w:val="left" w:pos="1011"/>
        </w:tabs>
        <w:autoSpaceDE w:val="0"/>
        <w:autoSpaceDN w:val="0"/>
        <w:spacing w:line="242" w:lineRule="exact"/>
        <w:rPr>
          <w:rFonts w:ascii="Arial" w:hAnsi="Arial" w:cs="Arial"/>
          <w:sz w:val="20"/>
          <w:szCs w:val="20"/>
          <w:lang w:val="es-PA"/>
        </w:rPr>
      </w:pPr>
      <w:r w:rsidRPr="007B47FF">
        <w:rPr>
          <w:rFonts w:ascii="Arial" w:hAnsi="Arial" w:cs="Arial"/>
          <w:sz w:val="20"/>
          <w:szCs w:val="20"/>
          <w:lang w:val="es-PA"/>
        </w:rPr>
        <w:t>Un dispositivo de almacenamiento USB con los siguientes</w:t>
      </w:r>
      <w:r w:rsidRPr="007B47FF">
        <w:rPr>
          <w:rFonts w:ascii="Arial" w:hAnsi="Arial" w:cs="Arial"/>
          <w:spacing w:val="-5"/>
          <w:sz w:val="20"/>
          <w:szCs w:val="20"/>
          <w:lang w:val="es-PA"/>
        </w:rPr>
        <w:t xml:space="preserve"> </w:t>
      </w:r>
      <w:r w:rsidRPr="007B47FF">
        <w:rPr>
          <w:rFonts w:ascii="Arial" w:hAnsi="Arial" w:cs="Arial"/>
          <w:sz w:val="20"/>
          <w:szCs w:val="20"/>
          <w:lang w:val="es-PA"/>
        </w:rPr>
        <w:t>requisitos:</w:t>
      </w:r>
    </w:p>
    <w:p w14:paraId="557B9E47" w14:textId="4264501A" w:rsidR="008C5941" w:rsidRPr="00A5547A" w:rsidRDefault="008C5941" w:rsidP="00A5547A">
      <w:pPr>
        <w:widowControl/>
        <w:ind w:left="560"/>
        <w:jc w:val="left"/>
        <w:rPr>
          <w:rFonts w:ascii="Arial" w:eastAsia="MS PGothic" w:hAnsi="Arial" w:cs="Arial"/>
          <w:kern w:val="0"/>
          <w:szCs w:val="21"/>
          <w:lang w:val="es-PA"/>
        </w:rPr>
      </w:pPr>
    </w:p>
    <w:p w14:paraId="4E410138" w14:textId="77777777" w:rsidR="00480F68" w:rsidRPr="00480F68" w:rsidRDefault="003514C1" w:rsidP="00480F68">
      <w:pPr>
        <w:pStyle w:val="Prrafodelista"/>
        <w:numPr>
          <w:ilvl w:val="0"/>
          <w:numId w:val="14"/>
        </w:numPr>
        <w:spacing w:line="360" w:lineRule="auto"/>
        <w:rPr>
          <w:rFonts w:ascii="Arial" w:hAnsi="Arial" w:cs="Arial"/>
          <w:szCs w:val="21"/>
          <w:lang w:val="es-PA"/>
        </w:rPr>
      </w:pPr>
      <w:r w:rsidRPr="007B47FF">
        <w:rPr>
          <w:rFonts w:ascii="Arial" w:hAnsi="Arial" w:cs="Arial"/>
          <w:sz w:val="20"/>
          <w:szCs w:val="20"/>
          <w:lang w:val="es-PA"/>
        </w:rPr>
        <w:t>2 GB o más de capacidad, formateado en FAT32.</w:t>
      </w:r>
    </w:p>
    <w:p w14:paraId="446CBF38" w14:textId="3EEE124E" w:rsidR="00480F68" w:rsidRPr="00480F68" w:rsidRDefault="00480F68" w:rsidP="00480F68">
      <w:pPr>
        <w:pStyle w:val="Prrafodelista"/>
        <w:numPr>
          <w:ilvl w:val="0"/>
          <w:numId w:val="14"/>
        </w:numPr>
        <w:spacing w:line="360" w:lineRule="auto"/>
        <w:rPr>
          <w:rFonts w:ascii="Arial" w:hAnsi="Arial" w:cs="Arial"/>
          <w:szCs w:val="21"/>
          <w:lang w:val="es-PA"/>
        </w:rPr>
      </w:pPr>
      <w:r w:rsidRPr="00480F68">
        <w:rPr>
          <w:rFonts w:ascii="Arial" w:hAnsi="Arial" w:cs="Arial"/>
          <w:sz w:val="20"/>
          <w:szCs w:val="20"/>
          <w:lang w:val="es-PA"/>
        </w:rPr>
        <w:t>En blanco (no debe contener ningún archivo).</w:t>
      </w:r>
    </w:p>
    <w:p w14:paraId="5B60727F" w14:textId="77777777" w:rsidR="007358B8" w:rsidRPr="008D08FF" w:rsidRDefault="007358B8" w:rsidP="00C76EE5">
      <w:pPr>
        <w:widowControl/>
        <w:jc w:val="left"/>
        <w:rPr>
          <w:rFonts w:ascii="Arial" w:eastAsia="MS PGothic" w:hAnsi="Arial" w:cs="Arial"/>
          <w:kern w:val="0"/>
          <w:szCs w:val="21"/>
          <w:lang w:val="es-PA"/>
        </w:rPr>
      </w:pPr>
    </w:p>
    <w:p w14:paraId="4C762136" w14:textId="77777777" w:rsidR="008D08FF" w:rsidRPr="008D08FF" w:rsidRDefault="008D08FF" w:rsidP="008D08FF">
      <w:pPr>
        <w:widowControl/>
        <w:jc w:val="left"/>
        <w:rPr>
          <w:rFonts w:ascii="Arial" w:eastAsia="MS PGothic" w:hAnsi="Arial" w:cs="Arial"/>
          <w:b/>
          <w:bCs/>
          <w:kern w:val="0"/>
          <w:sz w:val="20"/>
          <w:szCs w:val="20"/>
          <w:u w:val="single"/>
        </w:rPr>
      </w:pPr>
      <w:r w:rsidRPr="008D08FF">
        <w:rPr>
          <w:rStyle w:val="nfasis"/>
          <w:rFonts w:ascii="Arial" w:hAnsi="Arial" w:cs="Arial"/>
          <w:b/>
          <w:bCs/>
          <w:i w:val="0"/>
          <w:iCs w:val="0"/>
          <w:sz w:val="20"/>
          <w:szCs w:val="20"/>
          <w:u w:val="single"/>
          <w:shd w:val="clear" w:color="auto" w:fill="FFFFFF"/>
        </w:rPr>
        <w:t>PRECAUCIÓN:</w:t>
      </w:r>
    </w:p>
    <w:p w14:paraId="6AE4FDF7" w14:textId="77777777" w:rsidR="008D08FF" w:rsidRPr="007B47FF" w:rsidRDefault="008D08FF" w:rsidP="008D08FF">
      <w:pPr>
        <w:widowControl/>
        <w:jc w:val="left"/>
        <w:rPr>
          <w:rFonts w:ascii="Arial" w:eastAsia="MS PGothic" w:hAnsi="Arial" w:cs="Arial"/>
          <w:b/>
          <w:kern w:val="0"/>
          <w:sz w:val="20"/>
          <w:szCs w:val="20"/>
          <w:u w:val="single"/>
        </w:rPr>
      </w:pPr>
    </w:p>
    <w:p w14:paraId="6DEFD567" w14:textId="7A660E7F" w:rsidR="008D08FF" w:rsidRPr="007B47FF" w:rsidRDefault="008D08FF" w:rsidP="008D08FF">
      <w:pPr>
        <w:widowControl/>
        <w:numPr>
          <w:ilvl w:val="0"/>
          <w:numId w:val="6"/>
        </w:numPr>
        <w:rPr>
          <w:rFonts w:ascii="Arial" w:eastAsia="MS PGothic" w:hAnsi="Arial" w:cs="Arial"/>
          <w:kern w:val="0"/>
          <w:sz w:val="20"/>
          <w:szCs w:val="20"/>
          <w:lang w:val="es-PA"/>
        </w:rPr>
      </w:pPr>
      <w:r w:rsidRPr="007B47FF">
        <w:rPr>
          <w:rFonts w:ascii="Arial" w:eastAsia="MS PGothic" w:hAnsi="Arial" w:cs="Arial"/>
          <w:b/>
          <w:kern w:val="0"/>
          <w:sz w:val="20"/>
          <w:szCs w:val="20"/>
          <w:lang w:val="es-PA"/>
        </w:rPr>
        <w:t>N</w:t>
      </w:r>
      <w:r w:rsidR="004540D3">
        <w:rPr>
          <w:rFonts w:ascii="Arial" w:eastAsia="MS PGothic" w:hAnsi="Arial" w:cs="Arial"/>
          <w:b/>
          <w:kern w:val="0"/>
          <w:sz w:val="20"/>
          <w:szCs w:val="20"/>
          <w:lang w:val="es-PA"/>
        </w:rPr>
        <w:t>O</w:t>
      </w:r>
      <w:r w:rsidRPr="007B47FF">
        <w:rPr>
          <w:rFonts w:ascii="Arial" w:eastAsia="MS PGothic" w:hAnsi="Arial" w:cs="Arial"/>
          <w:b/>
          <w:kern w:val="0"/>
          <w:sz w:val="20"/>
          <w:szCs w:val="20"/>
          <w:lang w:val="es-PA"/>
        </w:rPr>
        <w:t xml:space="preserve"> </w:t>
      </w:r>
      <w:r w:rsidRPr="007B47FF">
        <w:rPr>
          <w:rFonts w:ascii="Arial" w:eastAsia="MS PGothic" w:hAnsi="Arial" w:cs="Arial"/>
          <w:bCs/>
          <w:kern w:val="0"/>
          <w:sz w:val="20"/>
          <w:szCs w:val="20"/>
          <w:lang w:val="es-PA"/>
        </w:rPr>
        <w:t>apague la unidad</w:t>
      </w:r>
      <w:r w:rsidRPr="007B47FF">
        <w:rPr>
          <w:rFonts w:ascii="Arial" w:eastAsia="MS PGothic" w:hAnsi="Arial" w:cs="Arial"/>
          <w:b/>
          <w:kern w:val="0"/>
          <w:sz w:val="20"/>
          <w:szCs w:val="20"/>
          <w:lang w:val="es-PA"/>
        </w:rPr>
        <w:t xml:space="preserve"> </w:t>
      </w:r>
      <w:r w:rsidRPr="007B47FF">
        <w:rPr>
          <w:rFonts w:ascii="Arial" w:hAnsi="Arial" w:cs="Arial"/>
          <w:color w:val="000000"/>
          <w:sz w:val="20"/>
          <w:szCs w:val="20"/>
          <w:lang w:val="es-PA"/>
        </w:rPr>
        <w:t>o desconecte el dispositivo de almacenamiento USB mientras el firmware se está actualizando.</w:t>
      </w:r>
    </w:p>
    <w:p w14:paraId="24DAC72E" w14:textId="77777777" w:rsidR="008D08FF" w:rsidRPr="007B47FF" w:rsidRDefault="008D08FF" w:rsidP="008D08FF">
      <w:pPr>
        <w:widowControl/>
        <w:numPr>
          <w:ilvl w:val="0"/>
          <w:numId w:val="6"/>
        </w:numPr>
        <w:rPr>
          <w:rFonts w:ascii="Arial" w:eastAsia="MS PGothic" w:hAnsi="Arial" w:cs="Arial"/>
          <w:kern w:val="0"/>
          <w:sz w:val="20"/>
          <w:szCs w:val="20"/>
          <w:lang w:val="es-PA"/>
        </w:rPr>
      </w:pPr>
      <w:r w:rsidRPr="007B47FF">
        <w:rPr>
          <w:rFonts w:ascii="Arial" w:hAnsi="Arial" w:cs="Arial"/>
          <w:sz w:val="20"/>
          <w:szCs w:val="20"/>
          <w:lang w:val="es-PA"/>
        </w:rPr>
        <w:t>Sólo se puede actualizar el firmware cuando el vehículo está detenido y el freno de estacionamiento está activado</w:t>
      </w:r>
      <w:r w:rsidRPr="007B47FF">
        <w:rPr>
          <w:rFonts w:ascii="Arial" w:eastAsia="MS PGothic" w:hAnsi="Arial" w:cs="Arial"/>
          <w:kern w:val="0"/>
          <w:sz w:val="20"/>
          <w:szCs w:val="20"/>
          <w:lang w:val="es-PA"/>
        </w:rPr>
        <w:t>.</w:t>
      </w:r>
    </w:p>
    <w:p w14:paraId="2C186314" w14:textId="0F11116A" w:rsidR="00190577" w:rsidRPr="002655EB" w:rsidRDefault="00190577" w:rsidP="001F16FB">
      <w:pPr>
        <w:jc w:val="left"/>
        <w:rPr>
          <w:rFonts w:ascii="Arial" w:hAnsi="Arial" w:cs="Arial"/>
          <w:color w:val="000000"/>
          <w:szCs w:val="21"/>
          <w:lang w:val="es-PA"/>
        </w:rPr>
      </w:pPr>
    </w:p>
    <w:p w14:paraId="4F373ACA" w14:textId="7140CA89" w:rsidR="00013A39" w:rsidRDefault="00224756" w:rsidP="00013A39">
      <w:pPr>
        <w:pStyle w:val="Prrafodelista"/>
        <w:numPr>
          <w:ilvl w:val="0"/>
          <w:numId w:val="0"/>
        </w:numPr>
        <w:rPr>
          <w:rFonts w:ascii="Arial" w:hAnsi="Arial" w:cs="Arial"/>
          <w:b/>
          <w:color w:val="000000"/>
          <w:sz w:val="28"/>
          <w:szCs w:val="28"/>
          <w:lang w:val="es-PA"/>
        </w:rPr>
      </w:pPr>
      <w:r w:rsidRPr="00013A39">
        <w:rPr>
          <w:rFonts w:ascii="Arial" w:hAnsi="Arial" w:cs="Arial"/>
          <w:sz w:val="20"/>
          <w:szCs w:val="20"/>
          <w:lang w:val="es-PA"/>
        </w:rPr>
        <w:br w:type="page"/>
      </w:r>
      <w:r w:rsidR="00013A39" w:rsidRPr="00627601">
        <w:rPr>
          <w:rFonts w:ascii="Arial" w:hAnsi="Arial" w:cs="Arial"/>
          <w:b/>
          <w:color w:val="000000"/>
          <w:sz w:val="28"/>
          <w:szCs w:val="28"/>
          <w:lang w:val="es-PA"/>
        </w:rPr>
        <w:lastRenderedPageBreak/>
        <w:t xml:space="preserve">Comprobación de la Versión de Firmware </w:t>
      </w:r>
    </w:p>
    <w:p w14:paraId="76A35AB5" w14:textId="6D7F2F5C" w:rsidR="00AD15BC" w:rsidRPr="007B47FF" w:rsidRDefault="00AD15BC" w:rsidP="00AD15BC">
      <w:pPr>
        <w:rPr>
          <w:rFonts w:ascii="Arial" w:hAnsi="Arial" w:cs="Arial"/>
          <w:sz w:val="20"/>
          <w:szCs w:val="20"/>
          <w:lang w:val="es-PA"/>
        </w:rPr>
      </w:pPr>
      <w:r w:rsidRPr="007B47FF">
        <w:rPr>
          <w:rFonts w:ascii="Arial" w:hAnsi="Arial" w:cs="Arial"/>
          <w:sz w:val="20"/>
          <w:szCs w:val="20"/>
          <w:lang w:val="es-PA"/>
        </w:rPr>
        <w:t>Compruebe si es necesario actualizar el firmware de su unidad comprobando el número de versión de firmware</w:t>
      </w:r>
      <w:r w:rsidR="00791C2F">
        <w:rPr>
          <w:rFonts w:ascii="Arial" w:hAnsi="Arial" w:cs="Arial"/>
          <w:sz w:val="20"/>
          <w:szCs w:val="20"/>
          <w:lang w:val="es-PA"/>
        </w:rPr>
        <w:t>.</w:t>
      </w:r>
    </w:p>
    <w:p w14:paraId="78F1F4DD" w14:textId="77777777" w:rsidR="009400F8" w:rsidRPr="00AD15BC" w:rsidRDefault="009400F8" w:rsidP="009400F8">
      <w:pPr>
        <w:rPr>
          <w:rFonts w:ascii="Arial" w:hAnsi="Arial" w:cs="Arial"/>
          <w:color w:val="000000"/>
          <w:szCs w:val="21"/>
          <w:lang w:val="es-PA"/>
        </w:rPr>
      </w:pPr>
    </w:p>
    <w:p w14:paraId="08D6D63B" w14:textId="00A88B8B" w:rsidR="00D73598" w:rsidRPr="007B47FF" w:rsidRDefault="00D73598" w:rsidP="00D73598">
      <w:pPr>
        <w:jc w:val="left"/>
        <w:rPr>
          <w:rFonts w:ascii="Arial" w:hAnsi="Arial" w:cs="Arial"/>
          <w:b/>
          <w:color w:val="000000"/>
          <w:sz w:val="20"/>
          <w:szCs w:val="20"/>
          <w:u w:val="single"/>
          <w:lang w:val="es-PA"/>
        </w:rPr>
      </w:pPr>
      <w:r w:rsidRPr="007B47FF">
        <w:rPr>
          <w:rFonts w:ascii="Arial" w:hAnsi="Arial" w:cs="Arial"/>
          <w:b/>
          <w:sz w:val="20"/>
          <w:szCs w:val="20"/>
          <w:u w:val="single"/>
          <w:lang w:val="es-PA"/>
        </w:rPr>
        <w:t>Procedimiento</w:t>
      </w:r>
      <w:r w:rsidRPr="007B47FF">
        <w:rPr>
          <w:rFonts w:ascii="Arial" w:hAnsi="Arial" w:cs="Arial"/>
          <w:b/>
          <w:color w:val="000000"/>
          <w:sz w:val="20"/>
          <w:szCs w:val="20"/>
          <w:u w:val="single"/>
          <w:lang w:val="es-PA"/>
        </w:rPr>
        <w:t>:</w:t>
      </w:r>
    </w:p>
    <w:p w14:paraId="77797B42" w14:textId="34E55A98" w:rsidR="009400F8" w:rsidRPr="000A1C1A" w:rsidRDefault="009400F8" w:rsidP="00C14084">
      <w:pPr>
        <w:jc w:val="left"/>
        <w:rPr>
          <w:rFonts w:ascii="Arial" w:hAnsi="Arial" w:cs="Arial"/>
          <w:b/>
          <w:color w:val="000000"/>
          <w:szCs w:val="21"/>
          <w:u w:val="single"/>
        </w:rPr>
      </w:pPr>
    </w:p>
    <w:p w14:paraId="0A7A77E9" w14:textId="0FE6A1A4" w:rsidR="009400F8" w:rsidRPr="00802949" w:rsidRDefault="00802949" w:rsidP="00802949">
      <w:pPr>
        <w:numPr>
          <w:ilvl w:val="0"/>
          <w:numId w:val="8"/>
        </w:numPr>
        <w:jc w:val="left"/>
        <w:rPr>
          <w:rFonts w:ascii="Arial" w:hAnsi="Arial" w:cs="Arial"/>
          <w:sz w:val="20"/>
          <w:szCs w:val="20"/>
        </w:rPr>
      </w:pPr>
      <w:r w:rsidRPr="007B47FF">
        <w:rPr>
          <w:rFonts w:ascii="Arial" w:hAnsi="Arial" w:cs="Arial"/>
          <w:color w:val="000000"/>
          <w:sz w:val="20"/>
          <w:szCs w:val="20"/>
        </w:rPr>
        <w:t xml:space="preserve">Toque la </w:t>
      </w:r>
      <w:proofErr w:type="spellStart"/>
      <w:r w:rsidRPr="007B47FF">
        <w:rPr>
          <w:rFonts w:ascii="Arial" w:hAnsi="Arial" w:cs="Arial"/>
          <w:color w:val="000000"/>
          <w:sz w:val="20"/>
          <w:szCs w:val="20"/>
        </w:rPr>
        <w:t>tecla</w:t>
      </w:r>
      <w:proofErr w:type="spellEnd"/>
      <w:r w:rsidRPr="007B47FF">
        <w:rPr>
          <w:rFonts w:ascii="Arial" w:hAnsi="Arial" w:cs="Arial"/>
          <w:color w:val="000000"/>
          <w:sz w:val="20"/>
          <w:szCs w:val="20"/>
        </w:rPr>
        <w:t xml:space="preserve"> </w:t>
      </w:r>
      <w:proofErr w:type="spellStart"/>
      <w:r w:rsidRPr="007B47FF">
        <w:rPr>
          <w:rFonts w:ascii="Arial" w:hAnsi="Arial" w:cs="Arial"/>
          <w:color w:val="000000"/>
          <w:sz w:val="20"/>
          <w:szCs w:val="20"/>
        </w:rPr>
        <w:t>siguiente</w:t>
      </w:r>
      <w:proofErr w:type="spellEnd"/>
      <w:r w:rsidRPr="007B47FF">
        <w:rPr>
          <w:rFonts w:ascii="Arial" w:hAnsi="Arial" w:cs="Arial"/>
          <w:color w:val="000000"/>
          <w:sz w:val="20"/>
          <w:szCs w:val="20"/>
        </w:rPr>
        <w:t>.</w:t>
      </w:r>
    </w:p>
    <w:p w14:paraId="3C41B62D" w14:textId="4DC09408" w:rsidR="00C14084" w:rsidRPr="00B3477A" w:rsidRDefault="00B3477A" w:rsidP="00552004">
      <w:pPr>
        <w:pStyle w:val="Prrafodelista"/>
        <w:numPr>
          <w:ilvl w:val="0"/>
          <w:numId w:val="0"/>
        </w:numPr>
        <w:ind w:left="630"/>
        <w:jc w:val="left"/>
        <w:rPr>
          <w:rFonts w:ascii="Arial" w:hAnsi="Arial" w:cs="Arial"/>
          <w:szCs w:val="21"/>
        </w:rPr>
      </w:pPr>
      <w:r>
        <w:rPr>
          <w:noProof/>
        </w:rPr>
        <mc:AlternateContent>
          <mc:Choice Requires="wps">
            <w:drawing>
              <wp:anchor distT="0" distB="0" distL="114300" distR="114300" simplePos="0" relativeHeight="251650048" behindDoc="0" locked="0" layoutInCell="1" allowOverlap="1" wp14:anchorId="455B01A2" wp14:editId="50D13A58">
                <wp:simplePos x="0" y="0"/>
                <wp:positionH relativeFrom="column">
                  <wp:posOffset>2709545</wp:posOffset>
                </wp:positionH>
                <wp:positionV relativeFrom="paragraph">
                  <wp:posOffset>1321435</wp:posOffset>
                </wp:positionV>
                <wp:extent cx="651510" cy="643255"/>
                <wp:effectExtent l="0" t="0" r="15240" b="23495"/>
                <wp:wrapNone/>
                <wp:docPr id="21" name="正方形/長方形 12"/>
                <wp:cNvGraphicFramePr/>
                <a:graphic xmlns:a="http://schemas.openxmlformats.org/drawingml/2006/main">
                  <a:graphicData uri="http://schemas.microsoft.com/office/word/2010/wordprocessingShape">
                    <wps:wsp>
                      <wps:cNvSpPr/>
                      <wps:spPr>
                        <a:xfrm>
                          <a:off x="0" y="0"/>
                          <a:ext cx="651510" cy="64325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1A6A5807" id="正方形/長方形 12" o:spid="_x0000_s1026" style="position:absolute;margin-left:213.35pt;margin-top:104.05pt;width:51.3pt;height:50.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" filled="f" strokecolor="red" strokeweight="2pt">
                <v:stroke dashstyle="1 1"/>
              </v:rect>
            </w:pict>
          </mc:Fallback>
        </mc:AlternateContent>
      </w:r>
      <w:r w:rsidR="004B64A4">
        <w:rPr>
          <w:rFonts w:ascii="Arial" w:hAnsi="Arial" w:cs="Arial"/>
          <w:noProof/>
          <w:szCs w:val="21"/>
        </w:rPr>
        <w:drawing>
          <wp:inline distT="0" distB="0" distL="0" distR="0" wp14:anchorId="41321774" wp14:editId="6FFBCE45">
            <wp:extent cx="3939540" cy="2306072"/>
            <wp:effectExtent l="0" t="0" r="3810" b="0"/>
            <wp:docPr id="39484774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008" cy="2306931"/>
                    </a:xfrm>
                    <a:prstGeom prst="rect">
                      <a:avLst/>
                    </a:prstGeom>
                    <a:noFill/>
                    <a:ln>
                      <a:noFill/>
                    </a:ln>
                  </pic:spPr>
                </pic:pic>
              </a:graphicData>
            </a:graphic>
          </wp:inline>
        </w:drawing>
      </w:r>
    </w:p>
    <w:p w14:paraId="2BF52515" w14:textId="77777777" w:rsidR="00C14084" w:rsidRPr="000A1C1A" w:rsidRDefault="00C14084" w:rsidP="00EE56E8">
      <w:pPr>
        <w:ind w:left="315" w:firstLineChars="150" w:firstLine="315"/>
        <w:jc w:val="left"/>
        <w:rPr>
          <w:rFonts w:ascii="Arial" w:hAnsi="Arial" w:cs="Arial"/>
          <w:color w:val="000000"/>
          <w:szCs w:val="21"/>
        </w:rPr>
      </w:pPr>
    </w:p>
    <w:p w14:paraId="023C6B96" w14:textId="4348BE94" w:rsidR="009400F8" w:rsidRDefault="00066952" w:rsidP="001F16FB">
      <w:pPr>
        <w:numPr>
          <w:ilvl w:val="0"/>
          <w:numId w:val="8"/>
        </w:numPr>
        <w:jc w:val="left"/>
        <w:rPr>
          <w:rFonts w:ascii="Arial" w:hAnsi="Arial" w:cs="Arial"/>
          <w:szCs w:val="21"/>
        </w:rPr>
      </w:pPr>
      <w:r w:rsidRPr="007B47FF">
        <w:rPr>
          <w:rFonts w:ascii="Arial" w:hAnsi="Arial" w:cs="Arial"/>
          <w:sz w:val="20"/>
          <w:szCs w:val="20"/>
          <w:lang w:val="es-PA"/>
        </w:rPr>
        <w:t>Toque “información del Sistema”</w:t>
      </w:r>
      <w:r w:rsidR="00791C2F">
        <w:rPr>
          <w:rFonts w:ascii="Arial" w:hAnsi="Arial" w:cs="Arial"/>
          <w:sz w:val="20"/>
          <w:szCs w:val="20"/>
          <w:lang w:val="es-PA"/>
        </w:rPr>
        <w:t>.</w:t>
      </w:r>
    </w:p>
    <w:p w14:paraId="3815051C" w14:textId="10B0B1CD" w:rsidR="00C14084" w:rsidRPr="000A1C1A" w:rsidRDefault="00C14084" w:rsidP="00C14084">
      <w:pPr>
        <w:ind w:left="630"/>
        <w:jc w:val="left"/>
        <w:rPr>
          <w:rFonts w:ascii="Arial" w:hAnsi="Arial" w:cs="Arial"/>
          <w:szCs w:val="21"/>
        </w:rPr>
      </w:pPr>
      <w:r>
        <w:rPr>
          <w:noProof/>
        </w:rPr>
        <mc:AlternateContent>
          <mc:Choice Requires="wps">
            <w:drawing>
              <wp:anchor distT="0" distB="0" distL="114300" distR="114300" simplePos="0" relativeHeight="251651072" behindDoc="0" locked="0" layoutInCell="1" allowOverlap="1" wp14:anchorId="5D853026" wp14:editId="79F39B42">
                <wp:simplePos x="0" y="0"/>
                <wp:positionH relativeFrom="column">
                  <wp:posOffset>595630</wp:posOffset>
                </wp:positionH>
                <wp:positionV relativeFrom="paragraph">
                  <wp:posOffset>443865</wp:posOffset>
                </wp:positionV>
                <wp:extent cx="1327150" cy="267335"/>
                <wp:effectExtent l="0" t="0" r="25400" b="18415"/>
                <wp:wrapNone/>
                <wp:docPr id="22" name="正方形/長方形 5"/>
                <wp:cNvGraphicFramePr/>
                <a:graphic xmlns:a="http://schemas.openxmlformats.org/drawingml/2006/main">
                  <a:graphicData uri="http://schemas.microsoft.com/office/word/2010/wordprocessingShape">
                    <wps:wsp>
                      <wps:cNvSpPr/>
                      <wps:spPr>
                        <a:xfrm>
                          <a:off x="0" y="0"/>
                          <a:ext cx="1327150" cy="26733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3F177FE5" id="正方形/長方形 5" o:spid="_x0000_s1026" style="position:absolute;margin-left:46.9pt;margin-top:34.95pt;width:104.5pt;height:21.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" filled="f" strokecolor="red" strokeweight="2pt">
                <v:stroke dashstyle="1 1"/>
              </v:rect>
            </w:pict>
          </mc:Fallback>
        </mc:AlternateContent>
      </w:r>
      <w:r w:rsidR="00B3477A" w:rsidRPr="00B3477A">
        <w:rPr>
          <w:noProof/>
        </w:rPr>
        <w:t xml:space="preserve"> </w:t>
      </w:r>
      <w:r w:rsidR="009C72C3">
        <w:rPr>
          <w:rFonts w:ascii="Arial" w:hAnsi="Arial" w:cs="Arial"/>
          <w:noProof/>
          <w:szCs w:val="21"/>
        </w:rPr>
        <w:drawing>
          <wp:inline distT="0" distB="0" distL="0" distR="0" wp14:anchorId="65A1B367" wp14:editId="14B481D9">
            <wp:extent cx="3776538" cy="2265923"/>
            <wp:effectExtent l="0" t="0" r="0" b="1270"/>
            <wp:docPr id="51" name="図 51"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81284" cy="2268770"/>
                    </a:xfrm>
                    <a:prstGeom prst="rect">
                      <a:avLst/>
                    </a:prstGeom>
                  </pic:spPr>
                </pic:pic>
              </a:graphicData>
            </a:graphic>
          </wp:inline>
        </w:drawing>
      </w:r>
    </w:p>
    <w:p w14:paraId="62F80F37" w14:textId="5C7DD323" w:rsidR="009400F8" w:rsidRPr="000A1C1A" w:rsidRDefault="009400F8" w:rsidP="005C58B5">
      <w:pPr>
        <w:ind w:left="420" w:firstLineChars="100" w:firstLine="210"/>
        <w:rPr>
          <w:rFonts w:ascii="Arial" w:hAnsi="Arial" w:cs="Arial"/>
          <w:szCs w:val="21"/>
        </w:rPr>
      </w:pPr>
    </w:p>
    <w:p w14:paraId="45347F06" w14:textId="07815F88" w:rsidR="00A55F6D" w:rsidRPr="00066952" w:rsidRDefault="00066952" w:rsidP="00A55F6D">
      <w:pPr>
        <w:numPr>
          <w:ilvl w:val="0"/>
          <w:numId w:val="8"/>
        </w:numPr>
        <w:jc w:val="left"/>
        <w:rPr>
          <w:rFonts w:ascii="Arial" w:hAnsi="Arial" w:cs="Arial"/>
          <w:szCs w:val="21"/>
          <w:lang w:val="es-PA"/>
        </w:rPr>
      </w:pPr>
      <w:r w:rsidRPr="00066952">
        <w:rPr>
          <w:rFonts w:ascii="Arial" w:hAnsi="Arial" w:cs="Arial"/>
          <w:szCs w:val="21"/>
          <w:lang w:val="es-PA"/>
        </w:rPr>
        <w:t>Desplácese hacia abajo en la lista y toque [Información del sistema].</w:t>
      </w:r>
    </w:p>
    <w:p w14:paraId="4B3280F7" w14:textId="120AF695" w:rsidR="001E40A3" w:rsidRDefault="00A55F6D" w:rsidP="00A55F6D">
      <w:pPr>
        <w:ind w:left="630"/>
        <w:jc w:val="left"/>
        <w:rPr>
          <w:noProof/>
        </w:rPr>
      </w:pPr>
      <w:r>
        <w:rPr>
          <w:noProof/>
        </w:rPr>
        <mc:AlternateContent>
          <mc:Choice Requires="wps">
            <w:drawing>
              <wp:anchor distT="0" distB="0" distL="114300" distR="114300" simplePos="0" relativeHeight="251652096" behindDoc="0" locked="0" layoutInCell="1" allowOverlap="1" wp14:anchorId="548052B2" wp14:editId="2DA62C32">
                <wp:simplePos x="0" y="0"/>
                <wp:positionH relativeFrom="column">
                  <wp:posOffset>648335</wp:posOffset>
                </wp:positionH>
                <wp:positionV relativeFrom="paragraph">
                  <wp:posOffset>1546860</wp:posOffset>
                </wp:positionV>
                <wp:extent cx="1403350" cy="280035"/>
                <wp:effectExtent l="0" t="0" r="25400" b="24765"/>
                <wp:wrapNone/>
                <wp:docPr id="23" name="正方形/長方形 8"/>
                <wp:cNvGraphicFramePr/>
                <a:graphic xmlns:a="http://schemas.openxmlformats.org/drawingml/2006/main">
                  <a:graphicData uri="http://schemas.microsoft.com/office/word/2010/wordprocessingShape">
                    <wps:wsp>
                      <wps:cNvSpPr/>
                      <wps:spPr>
                        <a:xfrm>
                          <a:off x="0" y="0"/>
                          <a:ext cx="1403350" cy="28003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5D048401" id="正方形/長方形 8" o:spid="_x0000_s1026" style="position:absolute;margin-left:51.05pt;margin-top:121.8pt;width:110.5pt;height:22.05pt;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" filled="f" strokecolor="red" strokeweight="2pt">
                <v:stroke dashstyle="1 1"/>
              </v:rect>
            </w:pict>
          </mc:Fallback>
        </mc:AlternateContent>
      </w:r>
      <w:r w:rsidR="00B3477A" w:rsidRPr="00066952">
        <w:rPr>
          <w:noProof/>
          <w:lang w:val="es-PA"/>
        </w:rPr>
        <w:t xml:space="preserve"> </w:t>
      </w:r>
      <w:r w:rsidR="004B64A4">
        <w:rPr>
          <w:noProof/>
        </w:rPr>
        <w:drawing>
          <wp:inline distT="0" distB="0" distL="0" distR="0" wp14:anchorId="4CD2CA11" wp14:editId="5AFA41B8">
            <wp:extent cx="3779520" cy="2222069"/>
            <wp:effectExtent l="0" t="0" r="0" b="6985"/>
            <wp:docPr id="188436892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7529" cy="2232657"/>
                    </a:xfrm>
                    <a:prstGeom prst="rect">
                      <a:avLst/>
                    </a:prstGeom>
                    <a:noFill/>
                    <a:ln>
                      <a:noFill/>
                    </a:ln>
                  </pic:spPr>
                </pic:pic>
              </a:graphicData>
            </a:graphic>
          </wp:inline>
        </w:drawing>
      </w:r>
      <w:r w:rsidR="001E40A3">
        <w:rPr>
          <w:noProof/>
        </w:rPr>
        <w:br w:type="page"/>
      </w:r>
    </w:p>
    <w:p w14:paraId="702B3B49" w14:textId="2FE97317" w:rsidR="00753E3F" w:rsidRPr="001F49A6" w:rsidRDefault="00753E3F" w:rsidP="00753E3F">
      <w:pPr>
        <w:pStyle w:val="Prrafodelista"/>
        <w:numPr>
          <w:ilvl w:val="0"/>
          <w:numId w:val="8"/>
        </w:numPr>
        <w:jc w:val="left"/>
        <w:rPr>
          <w:rFonts w:ascii="Arial" w:eastAsiaTheme="minorEastAsia" w:hAnsi="Arial" w:cs="Arial"/>
          <w:szCs w:val="21"/>
          <w:lang w:val="es-PA"/>
        </w:rPr>
      </w:pPr>
      <w:r w:rsidRPr="00753E3F">
        <w:rPr>
          <w:rFonts w:ascii="Arial" w:eastAsiaTheme="minorEastAsia" w:hAnsi="Arial" w:cs="Arial"/>
          <w:szCs w:val="21"/>
          <w:lang w:val="es-PA"/>
        </w:rPr>
        <w:lastRenderedPageBreak/>
        <w:t>Verifique la versión actual del firmware (SOC).</w:t>
      </w:r>
    </w:p>
    <w:p w14:paraId="62C78FB4" w14:textId="458E62CB" w:rsidR="003A68B6" w:rsidRPr="00B11E8A" w:rsidRDefault="00753E3F" w:rsidP="00753E3F">
      <w:pPr>
        <w:pStyle w:val="Prrafodelista"/>
        <w:numPr>
          <w:ilvl w:val="0"/>
          <w:numId w:val="0"/>
        </w:numPr>
        <w:ind w:left="630"/>
        <w:jc w:val="left"/>
        <w:rPr>
          <w:rFonts w:ascii="Arial" w:eastAsiaTheme="minorEastAsia" w:hAnsi="Arial" w:cs="Arial"/>
          <w:szCs w:val="21"/>
          <w:lang w:val="es-PA"/>
        </w:rPr>
      </w:pPr>
      <w:r w:rsidRPr="00753E3F">
        <w:rPr>
          <w:rFonts w:ascii="Arial" w:eastAsiaTheme="minorEastAsia" w:hAnsi="Arial" w:cs="Arial"/>
          <w:szCs w:val="21"/>
          <w:lang w:val="es-PA"/>
        </w:rPr>
        <w:t xml:space="preserve">Nota: La versión del SOC de su unidad dependerá de cuándo la compró. </w:t>
      </w:r>
      <w:r w:rsidRPr="00B11E8A">
        <w:rPr>
          <w:rFonts w:ascii="Arial" w:eastAsiaTheme="minorEastAsia" w:hAnsi="Arial" w:cs="Arial"/>
          <w:szCs w:val="21"/>
          <w:lang w:val="es-PA"/>
        </w:rPr>
        <w:t>La siguiente imagen muestra dónde encontrar el SOC.</w:t>
      </w:r>
    </w:p>
    <w:p w14:paraId="7D441ADD" w14:textId="65B63231" w:rsidR="00C14084" w:rsidRPr="00B11E8A" w:rsidRDefault="00B3477A" w:rsidP="00C14084">
      <w:pPr>
        <w:ind w:left="630"/>
        <w:jc w:val="left"/>
        <w:rPr>
          <w:noProof/>
          <w:lang w:val="es-PA"/>
        </w:rPr>
      </w:pPr>
      <w:r w:rsidRPr="00B11E8A">
        <w:rPr>
          <w:noProof/>
          <w:lang w:val="es-PA"/>
        </w:rPr>
        <w:t xml:space="preserve"> </w:t>
      </w:r>
    </w:p>
    <w:p w14:paraId="3182A7DF" w14:textId="4B3FC6B2" w:rsidR="00EE6D43" w:rsidRPr="00B11E8A" w:rsidRDefault="00DD0961" w:rsidP="00FA0C14">
      <w:pPr>
        <w:pStyle w:val="Prrafodelista"/>
        <w:numPr>
          <w:ilvl w:val="0"/>
          <w:numId w:val="0"/>
        </w:numPr>
        <w:rPr>
          <w:rFonts w:ascii="Arial" w:hAnsi="Arial" w:cs="Arial"/>
          <w:b/>
          <w:color w:val="000000"/>
          <w:sz w:val="28"/>
          <w:szCs w:val="28"/>
          <w:lang w:val="es-PA"/>
        </w:rPr>
      </w:pPr>
      <w:r>
        <w:rPr>
          <w:noProof/>
        </w:rPr>
        <mc:AlternateContent>
          <mc:Choice Requires="wps">
            <w:drawing>
              <wp:anchor distT="0" distB="0" distL="114300" distR="114300" simplePos="0" relativeHeight="251665408" behindDoc="0" locked="0" layoutInCell="1" allowOverlap="1" wp14:anchorId="102D3F1C" wp14:editId="281F8CAD">
                <wp:simplePos x="0" y="0"/>
                <wp:positionH relativeFrom="column">
                  <wp:posOffset>485775</wp:posOffset>
                </wp:positionH>
                <wp:positionV relativeFrom="paragraph">
                  <wp:posOffset>1553210</wp:posOffset>
                </wp:positionV>
                <wp:extent cx="1790700" cy="295275"/>
                <wp:effectExtent l="0" t="0" r="19050" b="28575"/>
                <wp:wrapNone/>
                <wp:docPr id="24" name="正方形/長方形 15"/>
                <wp:cNvGraphicFramePr/>
                <a:graphic xmlns:a="http://schemas.openxmlformats.org/drawingml/2006/main">
                  <a:graphicData uri="http://schemas.microsoft.com/office/word/2010/wordprocessingShape">
                    <wps:wsp>
                      <wps:cNvSpPr/>
                      <wps:spPr>
                        <a:xfrm>
                          <a:off x="0" y="0"/>
                          <a:ext cx="1790700" cy="295275"/>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7901EF29" id="正方形/長方形 15" o:spid="_x0000_s1026" style="position:absolute;margin-left:38.25pt;margin-top:122.3pt;width:141pt;height:23.25pt;z-index:2516756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" filled="f" strokecolor="red" strokeweight="2pt">
                <v:stroke dashstyle="1 1"/>
              </v:rect>
            </w:pict>
          </mc:Fallback>
        </mc:AlternateContent>
      </w:r>
      <w:r w:rsidR="00B11E8A" w:rsidRPr="00B11E8A">
        <w:rPr>
          <w:rFonts w:ascii="Arial" w:hAnsi="Arial" w:cs="Arial"/>
          <w:b/>
          <w:color w:val="000000"/>
          <w:sz w:val="28"/>
          <w:szCs w:val="28"/>
          <w:lang w:val="es-PA"/>
        </w:rPr>
        <w:t xml:space="preserve">   </w:t>
      </w:r>
      <w:r w:rsidR="00B11E8A">
        <w:rPr>
          <w:rFonts w:ascii="Arial" w:hAnsi="Arial" w:cs="Arial"/>
          <w:b/>
          <w:color w:val="000000"/>
          <w:sz w:val="28"/>
          <w:szCs w:val="28"/>
          <w:lang w:val="es-PA"/>
        </w:rPr>
        <w:t xml:space="preserve"> </w:t>
      </w:r>
      <w:r w:rsidR="00B11E8A">
        <w:rPr>
          <w:noProof/>
        </w:rPr>
        <w:drawing>
          <wp:inline distT="0" distB="0" distL="0" distR="0" wp14:anchorId="6D195FD3" wp14:editId="017E0B3B">
            <wp:extent cx="3800475" cy="2226157"/>
            <wp:effectExtent l="0" t="0" r="0" b="3175"/>
            <wp:docPr id="1477156202" name="図 1"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56202" name="図 1" descr="グラフィカル ユーザー インターフェイス, アプリケーション&#10;&#10;AI 生成コンテンツは誤りを含む可能性があります。"/>
                    <pic:cNvPicPr/>
                  </pic:nvPicPr>
                  <pic:blipFill>
                    <a:blip r:embed="rId14"/>
                    <a:stretch>
                      <a:fillRect/>
                    </a:stretch>
                  </pic:blipFill>
                  <pic:spPr>
                    <a:xfrm>
                      <a:off x="0" y="0"/>
                      <a:ext cx="3816570" cy="2235585"/>
                    </a:xfrm>
                    <a:prstGeom prst="rect">
                      <a:avLst/>
                    </a:prstGeom>
                  </pic:spPr>
                </pic:pic>
              </a:graphicData>
            </a:graphic>
          </wp:inline>
        </w:drawing>
      </w:r>
    </w:p>
    <w:p w14:paraId="467E752B" w14:textId="661F021D" w:rsidR="00E404BC" w:rsidRPr="00B11E8A" w:rsidRDefault="00E404BC" w:rsidP="00FA0C14">
      <w:pPr>
        <w:pStyle w:val="Prrafodelista"/>
        <w:numPr>
          <w:ilvl w:val="0"/>
          <w:numId w:val="0"/>
        </w:numPr>
        <w:rPr>
          <w:rFonts w:ascii="Arial" w:hAnsi="Arial" w:cs="Arial"/>
          <w:b/>
          <w:color w:val="000000"/>
          <w:sz w:val="28"/>
          <w:szCs w:val="28"/>
          <w:lang w:val="es-PA"/>
        </w:rPr>
      </w:pPr>
      <w:r w:rsidRPr="00B11E8A">
        <w:rPr>
          <w:rFonts w:ascii="Arial" w:hAnsi="Arial" w:cs="Arial"/>
          <w:b/>
          <w:color w:val="000000"/>
          <w:sz w:val="28"/>
          <w:szCs w:val="28"/>
          <w:lang w:val="es-PA"/>
        </w:rPr>
        <w:br w:type="page"/>
      </w:r>
    </w:p>
    <w:p w14:paraId="52D24D18" w14:textId="3294FB16" w:rsidR="001F49A6" w:rsidRPr="002655EB" w:rsidRDefault="001F49A6" w:rsidP="001F49A6">
      <w:pPr>
        <w:pStyle w:val="Prrafodelista"/>
        <w:numPr>
          <w:ilvl w:val="0"/>
          <w:numId w:val="0"/>
        </w:numPr>
        <w:rPr>
          <w:rFonts w:ascii="Arial" w:hAnsi="Arial" w:cs="Arial"/>
          <w:b/>
          <w:color w:val="000000"/>
          <w:sz w:val="28"/>
          <w:szCs w:val="28"/>
          <w:lang w:val="es-PA"/>
        </w:rPr>
      </w:pPr>
      <w:r w:rsidRPr="002655EB">
        <w:rPr>
          <w:rFonts w:ascii="Arial" w:hAnsi="Arial" w:cs="Arial"/>
          <w:b/>
          <w:color w:val="000000"/>
          <w:sz w:val="28"/>
          <w:szCs w:val="28"/>
          <w:lang w:val="es-PA"/>
        </w:rPr>
        <w:lastRenderedPageBreak/>
        <w:t xml:space="preserve">Comprobando el nombre del modelo </w:t>
      </w:r>
    </w:p>
    <w:p w14:paraId="03F8C5B4" w14:textId="2D6E3BC9" w:rsidR="00FB6B31" w:rsidRPr="00F57A0F" w:rsidRDefault="00FB6B31" w:rsidP="00FB6B31">
      <w:pPr>
        <w:jc w:val="left"/>
        <w:rPr>
          <w:rFonts w:ascii="Arial" w:eastAsiaTheme="minorEastAsia" w:hAnsi="Arial" w:cs="Arial"/>
          <w:color w:val="000000"/>
          <w:sz w:val="20"/>
          <w:szCs w:val="20"/>
          <w:lang w:val="es-PA"/>
        </w:rPr>
      </w:pPr>
      <w:r w:rsidRPr="00F57A0F">
        <w:rPr>
          <w:rFonts w:ascii="Arial" w:hAnsi="Arial" w:cs="Arial"/>
          <w:color w:val="000000"/>
          <w:sz w:val="20"/>
          <w:szCs w:val="20"/>
          <w:lang w:val="es-PA"/>
        </w:rPr>
        <w:t>Realice el mismo procedimiento de "Verificar la versión del firmware" para verificar el nombre del modelo de su producto para determinar qué archivos de actualización de firmware debe descargar.</w:t>
      </w:r>
    </w:p>
    <w:p w14:paraId="015E133C" w14:textId="2FA2CDD6" w:rsidR="000A7EF0" w:rsidRPr="00F57A0F" w:rsidRDefault="000A7EF0" w:rsidP="000A7EF0">
      <w:pPr>
        <w:jc w:val="left"/>
        <w:rPr>
          <w:rFonts w:ascii="Arial" w:hAnsi="Arial" w:cs="Arial"/>
          <w:b/>
          <w:color w:val="000000"/>
          <w:sz w:val="20"/>
          <w:szCs w:val="20"/>
          <w:u w:val="single"/>
          <w:lang w:val="es-PA"/>
        </w:rPr>
      </w:pPr>
      <w:r w:rsidRPr="00F57A0F">
        <w:rPr>
          <w:rFonts w:ascii="Arial" w:hAnsi="Arial" w:cs="Arial"/>
          <w:b/>
          <w:sz w:val="20"/>
          <w:szCs w:val="20"/>
          <w:u w:val="single"/>
          <w:lang w:val="es-PA"/>
        </w:rPr>
        <w:t>Procedimiento</w:t>
      </w:r>
      <w:r w:rsidRPr="00F57A0F">
        <w:rPr>
          <w:rFonts w:ascii="Arial" w:hAnsi="Arial" w:cs="Arial"/>
          <w:b/>
          <w:color w:val="000000"/>
          <w:sz w:val="20"/>
          <w:szCs w:val="20"/>
          <w:u w:val="single"/>
          <w:lang w:val="es-PA"/>
        </w:rPr>
        <w:t>:</w:t>
      </w:r>
    </w:p>
    <w:p w14:paraId="5A6A9A0A" w14:textId="11149AAC" w:rsidR="00FA0C14" w:rsidRPr="000A1C1A" w:rsidRDefault="00FA0C14" w:rsidP="00FA0C14">
      <w:pPr>
        <w:jc w:val="left"/>
        <w:rPr>
          <w:rFonts w:ascii="Arial" w:hAnsi="Arial" w:cs="Arial"/>
          <w:b/>
          <w:color w:val="000000"/>
          <w:szCs w:val="21"/>
          <w:u w:val="single"/>
        </w:rPr>
      </w:pPr>
    </w:p>
    <w:p w14:paraId="06E7FD0D" w14:textId="4C7C6DB2" w:rsidR="00EE14E7" w:rsidRPr="008852CC" w:rsidRDefault="008852CC" w:rsidP="008852CC">
      <w:pPr>
        <w:numPr>
          <w:ilvl w:val="0"/>
          <w:numId w:val="20"/>
        </w:numPr>
        <w:jc w:val="left"/>
        <w:rPr>
          <w:rFonts w:ascii="Arial" w:hAnsi="Arial" w:cs="Arial"/>
          <w:sz w:val="20"/>
          <w:szCs w:val="20"/>
        </w:rPr>
      </w:pPr>
      <w:r w:rsidRPr="00F57A0F">
        <w:rPr>
          <w:rFonts w:ascii="Arial" w:hAnsi="Arial" w:cs="Arial"/>
          <w:color w:val="000000"/>
          <w:sz w:val="20"/>
          <w:szCs w:val="20"/>
        </w:rPr>
        <w:t xml:space="preserve">Toque las </w:t>
      </w:r>
      <w:proofErr w:type="spellStart"/>
      <w:r w:rsidRPr="00F57A0F">
        <w:rPr>
          <w:rFonts w:ascii="Arial" w:hAnsi="Arial" w:cs="Arial"/>
          <w:color w:val="000000"/>
          <w:sz w:val="20"/>
          <w:szCs w:val="20"/>
        </w:rPr>
        <w:t>tecla</w:t>
      </w:r>
      <w:proofErr w:type="spellEnd"/>
      <w:r w:rsidRPr="00F57A0F">
        <w:rPr>
          <w:rFonts w:ascii="Arial" w:hAnsi="Arial" w:cs="Arial"/>
          <w:color w:val="000000"/>
          <w:sz w:val="20"/>
          <w:szCs w:val="20"/>
        </w:rPr>
        <w:t xml:space="preserve"> </w:t>
      </w:r>
      <w:proofErr w:type="spellStart"/>
      <w:r w:rsidRPr="00F57A0F">
        <w:rPr>
          <w:rFonts w:ascii="Arial" w:hAnsi="Arial" w:cs="Arial"/>
          <w:color w:val="000000"/>
          <w:sz w:val="20"/>
          <w:szCs w:val="20"/>
        </w:rPr>
        <w:t>siguiente</w:t>
      </w:r>
      <w:proofErr w:type="spellEnd"/>
      <w:r w:rsidRPr="00F57A0F">
        <w:rPr>
          <w:rFonts w:ascii="Arial" w:hAnsi="Arial" w:cs="Arial"/>
          <w:color w:val="000000"/>
          <w:sz w:val="20"/>
          <w:szCs w:val="20"/>
        </w:rPr>
        <w:t>.</w:t>
      </w:r>
    </w:p>
    <w:p w14:paraId="3BE93DE0" w14:textId="1AD0DF89" w:rsidR="00C45936" w:rsidRDefault="004F2CBE" w:rsidP="00EE14E7">
      <w:pPr>
        <w:ind w:left="630"/>
        <w:jc w:val="left"/>
        <w:rPr>
          <w:rFonts w:ascii="Arial" w:hAnsi="Arial" w:cs="Arial"/>
          <w:noProof/>
          <w:szCs w:val="21"/>
        </w:rPr>
      </w:pPr>
      <w:r>
        <w:rPr>
          <w:noProof/>
        </w:rPr>
        <mc:AlternateContent>
          <mc:Choice Requires="wps">
            <w:drawing>
              <wp:anchor distT="0" distB="0" distL="114300" distR="114300" simplePos="0" relativeHeight="251661312" behindDoc="0" locked="0" layoutInCell="1" allowOverlap="1" wp14:anchorId="1F0367E3" wp14:editId="3DFCA67E">
                <wp:simplePos x="0" y="0"/>
                <wp:positionH relativeFrom="column">
                  <wp:posOffset>2788920</wp:posOffset>
                </wp:positionH>
                <wp:positionV relativeFrom="paragraph">
                  <wp:posOffset>1287145</wp:posOffset>
                </wp:positionV>
                <wp:extent cx="619760" cy="659765"/>
                <wp:effectExtent l="0" t="0" r="27940" b="26035"/>
                <wp:wrapNone/>
                <wp:docPr id="2" name="正方形/長方形 12"/>
                <wp:cNvGraphicFramePr/>
                <a:graphic xmlns:a="http://schemas.openxmlformats.org/drawingml/2006/main">
                  <a:graphicData uri="http://schemas.microsoft.com/office/word/2010/wordprocessingShape">
                    <wps:wsp>
                      <wps:cNvSpPr/>
                      <wps:spPr>
                        <a:xfrm>
                          <a:off x="0" y="0"/>
                          <a:ext cx="619760" cy="65976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09AD78C8" id="正方形/長方形 12" o:spid="_x0000_s1026" style="position:absolute;margin-left:219.6pt;margin-top:101.35pt;width:48.8pt;height:51.95pt;z-index:2516603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" filled="f" strokecolor="red" strokeweight="2pt">
                <v:stroke dashstyle="1 1"/>
              </v:rect>
            </w:pict>
          </mc:Fallback>
        </mc:AlternateContent>
      </w:r>
      <w:r w:rsidR="00EE14E7" w:rsidRPr="00EE14E7">
        <w:rPr>
          <w:rFonts w:ascii="Arial" w:hAnsi="Arial" w:cs="Arial"/>
          <w:noProof/>
          <w:szCs w:val="21"/>
        </w:rPr>
        <w:t xml:space="preserve"> </w:t>
      </w:r>
      <w:r w:rsidR="005420C3">
        <w:rPr>
          <w:rFonts w:ascii="Arial" w:hAnsi="Arial" w:cs="Arial"/>
          <w:noProof/>
          <w:szCs w:val="21"/>
        </w:rPr>
        <w:drawing>
          <wp:inline distT="0" distB="0" distL="0" distR="0" wp14:anchorId="2CC01DDA" wp14:editId="5A1C4AE8">
            <wp:extent cx="3939540" cy="2306072"/>
            <wp:effectExtent l="0" t="0" r="3810" b="0"/>
            <wp:docPr id="6984977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008" cy="2306931"/>
                    </a:xfrm>
                    <a:prstGeom prst="rect">
                      <a:avLst/>
                    </a:prstGeom>
                    <a:noFill/>
                    <a:ln>
                      <a:noFill/>
                    </a:ln>
                  </pic:spPr>
                </pic:pic>
              </a:graphicData>
            </a:graphic>
          </wp:inline>
        </w:drawing>
      </w:r>
    </w:p>
    <w:p w14:paraId="4B584631" w14:textId="77777777" w:rsidR="00EE14E7" w:rsidRPr="00EE14E7" w:rsidRDefault="00EE14E7" w:rsidP="00EE14E7">
      <w:pPr>
        <w:ind w:left="630"/>
        <w:jc w:val="left"/>
        <w:rPr>
          <w:rFonts w:ascii="Arial" w:hAnsi="Arial" w:cs="Arial"/>
          <w:szCs w:val="21"/>
        </w:rPr>
      </w:pPr>
    </w:p>
    <w:p w14:paraId="5B23D9CE" w14:textId="78CCF6A5" w:rsidR="000A14C4" w:rsidRPr="005420C3" w:rsidRDefault="008852CC" w:rsidP="000A14C4">
      <w:pPr>
        <w:pStyle w:val="Prrafodelista"/>
        <w:numPr>
          <w:ilvl w:val="0"/>
          <w:numId w:val="20"/>
        </w:numPr>
        <w:jc w:val="left"/>
        <w:rPr>
          <w:rFonts w:ascii="Arial" w:hAnsi="Arial" w:cs="Arial"/>
          <w:szCs w:val="21"/>
        </w:rPr>
      </w:pPr>
      <w:r w:rsidRPr="008852CC">
        <w:rPr>
          <w:rFonts w:ascii="Arial" w:hAnsi="Arial" w:cs="Arial"/>
          <w:szCs w:val="21"/>
        </w:rPr>
        <w:t>Toque [</w:t>
      </w:r>
      <w:proofErr w:type="spellStart"/>
      <w:r w:rsidRPr="008852CC">
        <w:rPr>
          <w:rFonts w:ascii="Arial" w:hAnsi="Arial" w:cs="Arial"/>
          <w:szCs w:val="21"/>
        </w:rPr>
        <w:t>Configuración</w:t>
      </w:r>
      <w:proofErr w:type="spellEnd"/>
      <w:r w:rsidRPr="008852CC">
        <w:rPr>
          <w:rFonts w:ascii="Arial" w:hAnsi="Arial" w:cs="Arial"/>
          <w:szCs w:val="21"/>
        </w:rPr>
        <w:t xml:space="preserve"> del </w:t>
      </w:r>
      <w:proofErr w:type="spellStart"/>
      <w:r w:rsidRPr="008852CC">
        <w:rPr>
          <w:rFonts w:ascii="Arial" w:hAnsi="Arial" w:cs="Arial"/>
          <w:szCs w:val="21"/>
        </w:rPr>
        <w:t>sistema</w:t>
      </w:r>
      <w:proofErr w:type="spellEnd"/>
      <w:r w:rsidRPr="008852CC">
        <w:rPr>
          <w:rFonts w:ascii="Arial" w:hAnsi="Arial" w:cs="Arial"/>
          <w:szCs w:val="21"/>
        </w:rPr>
        <w:t>].</w:t>
      </w:r>
    </w:p>
    <w:p w14:paraId="7DF79B07" w14:textId="2FE5C61A" w:rsidR="00C45936" w:rsidRDefault="000A14C4" w:rsidP="00EC6E6D">
      <w:pPr>
        <w:ind w:left="630"/>
        <w:jc w:val="left"/>
        <w:rPr>
          <w:rFonts w:ascii="Arial" w:hAnsi="Arial" w:cs="Arial"/>
          <w:szCs w:val="21"/>
        </w:rPr>
      </w:pPr>
      <w:r>
        <w:rPr>
          <w:noProof/>
        </w:rPr>
        <mc:AlternateContent>
          <mc:Choice Requires="wps">
            <w:drawing>
              <wp:anchor distT="0" distB="0" distL="114300" distR="114300" simplePos="0" relativeHeight="251662336" behindDoc="0" locked="0" layoutInCell="1" allowOverlap="1" wp14:anchorId="03A832A5" wp14:editId="0CE2560E">
                <wp:simplePos x="0" y="0"/>
                <wp:positionH relativeFrom="column">
                  <wp:posOffset>467719</wp:posOffset>
                </wp:positionH>
                <wp:positionV relativeFrom="paragraph">
                  <wp:posOffset>434865</wp:posOffset>
                </wp:positionV>
                <wp:extent cx="1327150" cy="267412"/>
                <wp:effectExtent l="0" t="0" r="25400" b="18415"/>
                <wp:wrapNone/>
                <wp:docPr id="25" name="正方形/長方形 5"/>
                <wp:cNvGraphicFramePr/>
                <a:graphic xmlns:a="http://schemas.openxmlformats.org/drawingml/2006/main">
                  <a:graphicData uri="http://schemas.microsoft.com/office/word/2010/wordprocessingShape">
                    <wps:wsp>
                      <wps:cNvSpPr/>
                      <wps:spPr>
                        <a:xfrm>
                          <a:off x="0" y="0"/>
                          <a:ext cx="1327150"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60F3AB3C" id="正方形/長方形 5" o:spid="_x0000_s1026" style="position:absolute;margin-left:36.85pt;margin-top:34.25pt;width:104.5pt;height:21.05pt;z-index:2516623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" filled="f" strokecolor="red" strokeweight="2pt">
                <v:stroke dashstyle="1 1"/>
              </v:rect>
            </w:pict>
          </mc:Fallback>
        </mc:AlternateContent>
      </w:r>
      <w:r>
        <w:rPr>
          <w:rFonts w:ascii="Arial" w:hAnsi="Arial" w:cs="Arial"/>
          <w:noProof/>
          <w:szCs w:val="21"/>
        </w:rPr>
        <w:drawing>
          <wp:inline distT="0" distB="0" distL="0" distR="0" wp14:anchorId="035314FC" wp14:editId="7917EA01">
            <wp:extent cx="3737113" cy="2242268"/>
            <wp:effectExtent l="0" t="0" r="0" b="5715"/>
            <wp:docPr id="55" name="図 55"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p>
    <w:p w14:paraId="76702A08" w14:textId="0BC10365" w:rsidR="00C269B3" w:rsidRDefault="00C269B3" w:rsidP="00C269B3">
      <w:pPr>
        <w:ind w:left="630"/>
        <w:jc w:val="left"/>
        <w:rPr>
          <w:rFonts w:ascii="Arial" w:hAnsi="Arial" w:cs="Arial"/>
          <w:szCs w:val="21"/>
        </w:rPr>
      </w:pPr>
    </w:p>
    <w:p w14:paraId="1D20D48C" w14:textId="6A53095E" w:rsidR="000A14C4" w:rsidRPr="00C27A2A" w:rsidRDefault="00C27A2A" w:rsidP="000A14C4">
      <w:pPr>
        <w:pStyle w:val="Prrafodelista"/>
        <w:numPr>
          <w:ilvl w:val="0"/>
          <w:numId w:val="20"/>
        </w:numPr>
        <w:jc w:val="left"/>
        <w:rPr>
          <w:rFonts w:ascii="Arial" w:hAnsi="Arial" w:cs="Arial"/>
          <w:szCs w:val="21"/>
          <w:lang w:val="es-PA"/>
        </w:rPr>
      </w:pPr>
      <w:r w:rsidRPr="00C27A2A">
        <w:rPr>
          <w:rFonts w:ascii="Arial" w:hAnsi="Arial" w:cs="Arial"/>
          <w:szCs w:val="21"/>
          <w:lang w:val="es-PA"/>
        </w:rPr>
        <w:t>Desplácese hacia abajo en la lista y toque [Información del sistema].</w:t>
      </w:r>
    </w:p>
    <w:p w14:paraId="3FFF9BE2" w14:textId="0317ED92" w:rsidR="00C031CB" w:rsidRDefault="000A14C4" w:rsidP="00C031CB">
      <w:pPr>
        <w:ind w:left="630"/>
        <w:jc w:val="left"/>
        <w:rPr>
          <w:rFonts w:ascii="Arial" w:hAnsi="Arial" w:cs="Arial"/>
          <w:szCs w:val="21"/>
        </w:rPr>
      </w:pPr>
      <w:r>
        <w:rPr>
          <w:noProof/>
        </w:rPr>
        <mc:AlternateContent>
          <mc:Choice Requires="wps">
            <w:drawing>
              <wp:anchor distT="0" distB="0" distL="114300" distR="114300" simplePos="0" relativeHeight="251663360" behindDoc="0" locked="0" layoutInCell="1" allowOverlap="1" wp14:anchorId="487E386A" wp14:editId="4AF52AA7">
                <wp:simplePos x="0" y="0"/>
                <wp:positionH relativeFrom="column">
                  <wp:posOffset>541655</wp:posOffset>
                </wp:positionH>
                <wp:positionV relativeFrom="paragraph">
                  <wp:posOffset>1589405</wp:posOffset>
                </wp:positionV>
                <wp:extent cx="1438275" cy="267335"/>
                <wp:effectExtent l="0" t="0" r="28575" b="18415"/>
                <wp:wrapNone/>
                <wp:docPr id="41" name="正方形/長方形 5"/>
                <wp:cNvGraphicFramePr/>
                <a:graphic xmlns:a="http://schemas.openxmlformats.org/drawingml/2006/main">
                  <a:graphicData uri="http://schemas.microsoft.com/office/word/2010/wordprocessingShape">
                    <wps:wsp>
                      <wps:cNvSpPr/>
                      <wps:spPr>
                        <a:xfrm>
                          <a:off x="0" y="0"/>
                          <a:ext cx="1438275" cy="26733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39BE3914" id="正方形/長方形 5" o:spid="_x0000_s1026" style="position:absolute;margin-left:42.65pt;margin-top:125.15pt;width:113.25pt;height:21.05pt;z-index:25166439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" filled="f" strokecolor="red" strokeweight="2pt">
                <v:stroke dashstyle="1 1"/>
              </v:rect>
            </w:pict>
          </mc:Fallback>
        </mc:AlternateContent>
      </w:r>
      <w:r w:rsidR="005420C3">
        <w:rPr>
          <w:noProof/>
        </w:rPr>
        <w:drawing>
          <wp:inline distT="0" distB="0" distL="0" distR="0" wp14:anchorId="44088416" wp14:editId="480199A9">
            <wp:extent cx="3779520" cy="2222069"/>
            <wp:effectExtent l="0" t="0" r="0" b="6985"/>
            <wp:docPr id="174675591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7529" cy="2232657"/>
                    </a:xfrm>
                    <a:prstGeom prst="rect">
                      <a:avLst/>
                    </a:prstGeom>
                    <a:noFill/>
                    <a:ln>
                      <a:noFill/>
                    </a:ln>
                  </pic:spPr>
                </pic:pic>
              </a:graphicData>
            </a:graphic>
          </wp:inline>
        </w:drawing>
      </w:r>
    </w:p>
    <w:p w14:paraId="1A91C90F" w14:textId="3FC908DB" w:rsidR="00C27A2A" w:rsidRPr="00901E31" w:rsidRDefault="001E40A3" w:rsidP="00C27A2A">
      <w:pPr>
        <w:pStyle w:val="Prrafodelista"/>
        <w:numPr>
          <w:ilvl w:val="0"/>
          <w:numId w:val="20"/>
        </w:numPr>
        <w:jc w:val="left"/>
        <w:rPr>
          <w:rFonts w:ascii="Arial" w:eastAsiaTheme="minorEastAsia" w:hAnsi="Arial" w:cs="Arial"/>
          <w:szCs w:val="21"/>
          <w:lang w:val="es-PA"/>
        </w:rPr>
      </w:pPr>
      <w:r w:rsidRPr="00901E31">
        <w:rPr>
          <w:rFonts w:ascii="Arial" w:hAnsi="Arial" w:cs="Arial"/>
          <w:szCs w:val="21"/>
          <w:lang w:val="es-PA"/>
        </w:rPr>
        <w:br w:type="page"/>
      </w:r>
      <w:r w:rsidR="00C27A2A" w:rsidRPr="00C27A2A">
        <w:rPr>
          <w:rFonts w:ascii="Arial" w:eastAsiaTheme="minorEastAsia" w:hAnsi="Arial" w:cs="Arial"/>
          <w:szCs w:val="21"/>
          <w:lang w:val="es-PA"/>
        </w:rPr>
        <w:lastRenderedPageBreak/>
        <w:t>Verifique el nombre del modelo.</w:t>
      </w:r>
    </w:p>
    <w:p w14:paraId="6F8A4191" w14:textId="65DB0230" w:rsidR="00DE016F" w:rsidRPr="00780692" w:rsidRDefault="00C27A2A" w:rsidP="00C27A2A">
      <w:pPr>
        <w:pStyle w:val="Prrafodelista"/>
        <w:numPr>
          <w:ilvl w:val="0"/>
          <w:numId w:val="0"/>
        </w:numPr>
        <w:ind w:left="630"/>
        <w:jc w:val="left"/>
        <w:rPr>
          <w:rFonts w:ascii="Arial" w:eastAsiaTheme="minorEastAsia" w:hAnsi="Arial" w:cs="Arial"/>
          <w:szCs w:val="21"/>
        </w:rPr>
      </w:pPr>
      <w:r w:rsidRPr="00C27A2A">
        <w:rPr>
          <w:rFonts w:ascii="Arial" w:eastAsiaTheme="minorEastAsia" w:hAnsi="Arial" w:cs="Arial"/>
          <w:szCs w:val="21"/>
          <w:lang w:val="es-PA"/>
        </w:rPr>
        <w:t xml:space="preserve">PD: El nombre del modelo depende de la unidad principal que adquirió. </w:t>
      </w:r>
      <w:r w:rsidRPr="00C27A2A">
        <w:rPr>
          <w:rFonts w:ascii="Arial" w:eastAsiaTheme="minorEastAsia" w:hAnsi="Arial" w:cs="Arial"/>
          <w:szCs w:val="21"/>
        </w:rPr>
        <w:t xml:space="preserve">La imagen a </w:t>
      </w:r>
      <w:proofErr w:type="spellStart"/>
      <w:r w:rsidRPr="00C27A2A">
        <w:rPr>
          <w:rFonts w:ascii="Arial" w:eastAsiaTheme="minorEastAsia" w:hAnsi="Arial" w:cs="Arial"/>
          <w:szCs w:val="21"/>
        </w:rPr>
        <w:t>continuación</w:t>
      </w:r>
      <w:proofErr w:type="spellEnd"/>
      <w:r w:rsidRPr="00C27A2A">
        <w:rPr>
          <w:rFonts w:ascii="Arial" w:eastAsiaTheme="minorEastAsia" w:hAnsi="Arial" w:cs="Arial"/>
          <w:szCs w:val="21"/>
        </w:rPr>
        <w:t xml:space="preserve"> es solo de </w:t>
      </w:r>
      <w:proofErr w:type="spellStart"/>
      <w:r w:rsidRPr="00C27A2A">
        <w:rPr>
          <w:rFonts w:ascii="Arial" w:eastAsiaTheme="minorEastAsia" w:hAnsi="Arial" w:cs="Arial"/>
          <w:szCs w:val="21"/>
        </w:rPr>
        <w:t>referencia</w:t>
      </w:r>
      <w:proofErr w:type="spellEnd"/>
      <w:r w:rsidRPr="00C27A2A">
        <w:rPr>
          <w:rFonts w:ascii="Arial" w:eastAsiaTheme="minorEastAsia" w:hAnsi="Arial" w:cs="Arial"/>
          <w:szCs w:val="21"/>
        </w:rPr>
        <w:t>.</w:t>
      </w:r>
    </w:p>
    <w:p w14:paraId="37A879CF" w14:textId="6D291E4B" w:rsidR="00EE6D43" w:rsidRPr="00C269B3" w:rsidRDefault="00B90827" w:rsidP="00EC6E6D">
      <w:pPr>
        <w:ind w:left="630"/>
        <w:jc w:val="left"/>
        <w:rPr>
          <w:rFonts w:ascii="Arial" w:hAnsi="Arial" w:cs="Arial"/>
          <w:szCs w:val="21"/>
        </w:rPr>
      </w:pPr>
      <w:r>
        <w:rPr>
          <w:noProof/>
        </w:rPr>
        <mc:AlternateContent>
          <mc:Choice Requires="wps">
            <w:drawing>
              <wp:anchor distT="0" distB="0" distL="114300" distR="114300" simplePos="0" relativeHeight="251666432" behindDoc="0" locked="0" layoutInCell="1" allowOverlap="1" wp14:anchorId="5D7C0986" wp14:editId="262456EF">
                <wp:simplePos x="0" y="0"/>
                <wp:positionH relativeFrom="column">
                  <wp:posOffset>600075</wp:posOffset>
                </wp:positionH>
                <wp:positionV relativeFrom="paragraph">
                  <wp:posOffset>438785</wp:posOffset>
                </wp:positionV>
                <wp:extent cx="1868556" cy="254442"/>
                <wp:effectExtent l="0" t="0" r="17780" b="12700"/>
                <wp:wrapNone/>
                <wp:docPr id="1044726661" name="正方形/長方形 5"/>
                <wp:cNvGraphicFramePr/>
                <a:graphic xmlns:a="http://schemas.openxmlformats.org/drawingml/2006/main">
                  <a:graphicData uri="http://schemas.microsoft.com/office/word/2010/wordprocessingShape">
                    <wps:wsp>
                      <wps:cNvSpPr/>
                      <wps:spPr>
                        <a:xfrm>
                          <a:off x="0" y="0"/>
                          <a:ext cx="1868556" cy="254442"/>
                        </a:xfrm>
                        <a:prstGeom prst="rect">
                          <a:avLst/>
                        </a:prstGeom>
                        <a:noFill/>
                        <a:ln w="25400" cap="flat" cmpd="sng" algn="ctr">
                          <a:solidFill>
                            <a:srgbClr val="FF0000"/>
                          </a:solidFill>
                          <a:prstDash val="sysDot"/>
                        </a:ln>
                        <a:effectLst/>
                      </wps:spPr>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3176860E" id="正方形/長方形 5" o:spid="_x0000_s1026" style="position:absolute;margin-left:47.25pt;margin-top:34.55pt;width:147.15pt;height:20.05pt;z-index:2516777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" filled="f" strokecolor="red" strokeweight="2pt">
                <v:stroke dashstyle="1 1"/>
              </v:rect>
            </w:pict>
          </mc:Fallback>
        </mc:AlternateContent>
      </w:r>
      <w:r w:rsidR="004A2E11">
        <w:rPr>
          <w:noProof/>
        </w:rPr>
        <w:drawing>
          <wp:inline distT="0" distB="0" distL="0" distR="0" wp14:anchorId="777302F2" wp14:editId="1244E53E">
            <wp:extent cx="3800475" cy="2226157"/>
            <wp:effectExtent l="0" t="0" r="0" b="3175"/>
            <wp:docPr id="441527405" name="図 1"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56202" name="図 1" descr="グラフィカル ユーザー インターフェイス, アプリケーション&#10;&#10;AI 生成コンテンツは誤りを含む可能性があります。"/>
                    <pic:cNvPicPr/>
                  </pic:nvPicPr>
                  <pic:blipFill>
                    <a:blip r:embed="rId14"/>
                    <a:stretch>
                      <a:fillRect/>
                    </a:stretch>
                  </pic:blipFill>
                  <pic:spPr>
                    <a:xfrm>
                      <a:off x="0" y="0"/>
                      <a:ext cx="3816570" cy="2235585"/>
                    </a:xfrm>
                    <a:prstGeom prst="rect">
                      <a:avLst/>
                    </a:prstGeom>
                  </pic:spPr>
                </pic:pic>
              </a:graphicData>
            </a:graphic>
          </wp:inline>
        </w:drawing>
      </w:r>
    </w:p>
    <w:p w14:paraId="10AAFFB4" w14:textId="77777777" w:rsidR="00C269B3" w:rsidRDefault="00C269B3" w:rsidP="00EC6E6D">
      <w:pPr>
        <w:ind w:left="630"/>
        <w:jc w:val="left"/>
        <w:rPr>
          <w:rFonts w:ascii="Arial" w:hAnsi="Arial" w:cs="Arial"/>
          <w:szCs w:val="21"/>
        </w:rPr>
      </w:pPr>
    </w:p>
    <w:p w14:paraId="74034E08" w14:textId="77777777" w:rsidR="00C269B3" w:rsidRDefault="00C269B3" w:rsidP="00EC6E6D">
      <w:pPr>
        <w:ind w:left="630"/>
        <w:jc w:val="left"/>
        <w:rPr>
          <w:rFonts w:ascii="Arial" w:hAnsi="Arial" w:cs="Arial"/>
          <w:szCs w:val="21"/>
        </w:rPr>
      </w:pPr>
    </w:p>
    <w:p w14:paraId="401455B8" w14:textId="77777777" w:rsidR="00C269B3" w:rsidRPr="00EE6D43" w:rsidRDefault="00C269B3" w:rsidP="00EC6E6D">
      <w:pPr>
        <w:ind w:left="630"/>
        <w:jc w:val="left"/>
        <w:rPr>
          <w:rFonts w:ascii="Arial" w:hAnsi="Arial" w:cs="Arial"/>
          <w:szCs w:val="21"/>
        </w:rPr>
      </w:pPr>
    </w:p>
    <w:p w14:paraId="3118FF0D" w14:textId="07FA5BD3" w:rsidR="00FA0C14" w:rsidRDefault="00FA0C14" w:rsidP="00C14084">
      <w:pPr>
        <w:ind w:left="630"/>
        <w:jc w:val="left"/>
        <w:rPr>
          <w:rFonts w:ascii="Arial" w:hAnsi="Arial" w:cs="Arial"/>
          <w:szCs w:val="21"/>
        </w:rPr>
      </w:pPr>
    </w:p>
    <w:p w14:paraId="2BBF8CA8" w14:textId="77777777" w:rsidR="00EE14E7" w:rsidRDefault="00EE14E7" w:rsidP="00C14084">
      <w:pPr>
        <w:ind w:left="630"/>
        <w:jc w:val="left"/>
        <w:rPr>
          <w:rFonts w:ascii="Arial" w:hAnsi="Arial" w:cs="Arial"/>
          <w:szCs w:val="21"/>
        </w:rPr>
      </w:pPr>
    </w:p>
    <w:p w14:paraId="6C974E6A" w14:textId="6052C13B" w:rsidR="00EE14E7" w:rsidRPr="000A1C1A" w:rsidRDefault="00EE14E7" w:rsidP="00EE14E7">
      <w:pPr>
        <w:ind w:left="630"/>
        <w:jc w:val="left"/>
        <w:rPr>
          <w:rFonts w:ascii="Arial" w:hAnsi="Arial" w:cs="Arial"/>
          <w:szCs w:val="21"/>
        </w:rPr>
      </w:pPr>
    </w:p>
    <w:p w14:paraId="6CA060E2" w14:textId="77777777" w:rsidR="00EE14E7" w:rsidRPr="00C14084" w:rsidRDefault="00EE14E7" w:rsidP="00C14084">
      <w:pPr>
        <w:ind w:left="630"/>
        <w:jc w:val="left"/>
        <w:rPr>
          <w:rFonts w:ascii="Arial" w:hAnsi="Arial" w:cs="Arial"/>
          <w:szCs w:val="21"/>
        </w:rPr>
      </w:pPr>
    </w:p>
    <w:p w14:paraId="6F06B1A8" w14:textId="77777777" w:rsidR="00901E31" w:rsidRPr="00EB4C34" w:rsidRDefault="005C58B5" w:rsidP="00901E31">
      <w:pPr>
        <w:rPr>
          <w:rFonts w:ascii="Arial" w:hAnsi="Arial" w:cs="Arial"/>
          <w:b/>
          <w:color w:val="000000"/>
          <w:sz w:val="28"/>
          <w:szCs w:val="28"/>
          <w:lang w:val="es-PA"/>
        </w:rPr>
      </w:pPr>
      <w:r w:rsidRPr="00901E31">
        <w:rPr>
          <w:rFonts w:ascii="Verdana" w:hAnsi="Verdana"/>
          <w:b/>
          <w:color w:val="000000"/>
          <w:lang w:val="es-PA"/>
        </w:rPr>
        <w:br w:type="page"/>
      </w:r>
      <w:r w:rsidR="00901E31" w:rsidRPr="00EB4C34">
        <w:rPr>
          <w:rFonts w:ascii="Arial" w:hAnsi="Arial" w:cs="Arial"/>
          <w:b/>
          <w:color w:val="000000"/>
          <w:sz w:val="28"/>
          <w:szCs w:val="28"/>
          <w:lang w:val="es-PA"/>
        </w:rPr>
        <w:lastRenderedPageBreak/>
        <w:t>Descarga de los archivos de actualización del firmware desde el sitio web de Pioneer</w:t>
      </w:r>
    </w:p>
    <w:p w14:paraId="1CBE9762" w14:textId="77777777" w:rsidR="00EE56E8" w:rsidRPr="002655EB" w:rsidRDefault="00EE56E8" w:rsidP="00EE56E8">
      <w:pPr>
        <w:pStyle w:val="Prrafodelista"/>
        <w:numPr>
          <w:ilvl w:val="0"/>
          <w:numId w:val="0"/>
        </w:numPr>
        <w:ind w:leftChars="13" w:left="27"/>
        <w:jc w:val="left"/>
        <w:rPr>
          <w:rFonts w:ascii="Arial" w:eastAsia="MS Mincho" w:hAnsi="Arial" w:cs="Arial"/>
          <w:color w:val="000000"/>
          <w:szCs w:val="21"/>
          <w:lang w:val="es-PA"/>
        </w:rPr>
      </w:pPr>
    </w:p>
    <w:p w14:paraId="20238D7E" w14:textId="63F34FE7" w:rsidR="00AF0741" w:rsidRPr="00AF0741" w:rsidRDefault="002A77C2" w:rsidP="00AF0741">
      <w:pPr>
        <w:pStyle w:val="Prrafodelista"/>
        <w:numPr>
          <w:ilvl w:val="0"/>
          <w:numId w:val="9"/>
        </w:numPr>
        <w:rPr>
          <w:rFonts w:ascii="Arial" w:hAnsi="Arial" w:cs="Arial"/>
          <w:color w:val="83091F"/>
          <w:sz w:val="20"/>
          <w:szCs w:val="20"/>
          <w:u w:val="single"/>
          <w:lang w:val="es-PA"/>
        </w:rPr>
      </w:pPr>
      <w:r w:rsidRPr="00F57A0F">
        <w:rPr>
          <w:rFonts w:ascii="Arial" w:hAnsi="Arial" w:cs="Arial"/>
          <w:sz w:val="20"/>
          <w:szCs w:val="20"/>
          <w:lang w:val="es-PA"/>
        </w:rPr>
        <w:t>Descargue los archivos de actualización de firmware haciendo clic en el siguiente enlace y encuentre su producto:</w:t>
      </w:r>
      <w:r w:rsidR="00BF52CA" w:rsidRPr="00BF52CA">
        <w:rPr>
          <w:lang w:val="es-PA"/>
        </w:rPr>
        <w:t xml:space="preserve"> </w:t>
      </w:r>
      <w:hyperlink r:id="rId15" w:history="1">
        <w:r w:rsidR="005C5651" w:rsidRPr="005C5651">
          <w:rPr>
            <w:rStyle w:val="Hipervnculo"/>
            <w:lang w:val="es-PA"/>
          </w:rPr>
          <w:t>https://pioneer-latin.com/actualizaciones-de-firmware/</w:t>
        </w:r>
      </w:hyperlink>
    </w:p>
    <w:p w14:paraId="58C38477" w14:textId="77777777" w:rsidR="00AF0741" w:rsidRPr="00AF0741" w:rsidRDefault="00AF0741" w:rsidP="00AF0741">
      <w:pPr>
        <w:pStyle w:val="Prrafodelista"/>
        <w:numPr>
          <w:ilvl w:val="0"/>
          <w:numId w:val="0"/>
        </w:numPr>
        <w:ind w:left="647"/>
        <w:rPr>
          <w:rFonts w:ascii="Arial" w:hAnsi="Arial" w:cs="Arial"/>
          <w:color w:val="83091F"/>
          <w:sz w:val="20"/>
          <w:szCs w:val="20"/>
          <w:u w:val="single"/>
          <w:lang w:val="es-PA"/>
        </w:rPr>
      </w:pPr>
    </w:p>
    <w:p w14:paraId="68326998" w14:textId="774B55B2" w:rsidR="00AF0741" w:rsidRPr="00AF0741" w:rsidRDefault="00AF0741" w:rsidP="00AF0741">
      <w:pPr>
        <w:pStyle w:val="Prrafodelista"/>
        <w:numPr>
          <w:ilvl w:val="0"/>
          <w:numId w:val="9"/>
        </w:numPr>
        <w:rPr>
          <w:rFonts w:ascii="Arial" w:hAnsi="Arial" w:cs="Arial"/>
          <w:color w:val="83091F"/>
          <w:sz w:val="20"/>
          <w:szCs w:val="20"/>
          <w:u w:val="single"/>
          <w:lang w:val="es-PA"/>
        </w:rPr>
      </w:pPr>
      <w:r w:rsidRPr="00AF0741">
        <w:rPr>
          <w:rFonts w:ascii="Arial" w:hAnsi="Arial" w:cs="Arial"/>
          <w:sz w:val="20"/>
          <w:szCs w:val="20"/>
          <w:lang w:val="es-PA"/>
        </w:rPr>
        <w:t>Extraiga el archivo de descarga.</w:t>
      </w:r>
    </w:p>
    <w:p w14:paraId="75F989BE" w14:textId="7109DF15" w:rsidR="00A54DD0" w:rsidRPr="00AF0741" w:rsidRDefault="00A54DD0" w:rsidP="00AF0741">
      <w:pPr>
        <w:pStyle w:val="Prrafodelista"/>
        <w:numPr>
          <w:ilvl w:val="0"/>
          <w:numId w:val="0"/>
        </w:numPr>
        <w:ind w:left="647"/>
        <w:jc w:val="left"/>
        <w:rPr>
          <w:rFonts w:ascii="Arial" w:hAnsi="Arial" w:cs="Arial"/>
          <w:szCs w:val="21"/>
          <w:lang w:val="es-PA"/>
        </w:rPr>
      </w:pPr>
    </w:p>
    <w:p w14:paraId="14177DC8" w14:textId="38F53D2C" w:rsidR="008E0BDF" w:rsidRPr="00F57A0F" w:rsidRDefault="008E0BDF" w:rsidP="008E0BDF">
      <w:pPr>
        <w:pStyle w:val="Prrafodelista"/>
        <w:numPr>
          <w:ilvl w:val="0"/>
          <w:numId w:val="26"/>
        </w:numPr>
        <w:rPr>
          <w:rFonts w:ascii="Arial" w:eastAsiaTheme="minorEastAsia" w:hAnsi="Arial" w:cs="Arial"/>
          <w:sz w:val="20"/>
          <w:szCs w:val="20"/>
          <w:lang w:val="es-PA"/>
        </w:rPr>
      </w:pPr>
      <w:r w:rsidRPr="00F57A0F">
        <w:rPr>
          <w:rFonts w:ascii="Arial" w:hAnsi="Arial" w:cs="Arial"/>
          <w:sz w:val="20"/>
          <w:szCs w:val="20"/>
          <w:lang w:val="es-PA"/>
        </w:rPr>
        <w:t>El archivo zip descargado producirá el siguiente archivo cuando se descomprima: (Consulte la tabla a continuación)</w:t>
      </w:r>
      <w:r w:rsidR="00092D7C" w:rsidRPr="00092D7C">
        <w:rPr>
          <w:rFonts w:ascii="Arial" w:hAnsi="Arial" w:cs="Arial"/>
          <w:sz w:val="20"/>
          <w:szCs w:val="20"/>
          <w:lang w:val="es-PA"/>
        </w:rPr>
        <w:t>:</w:t>
      </w:r>
    </w:p>
    <w:p w14:paraId="52E37BA6" w14:textId="7BE0303F" w:rsidR="006D0211" w:rsidRPr="002655EB" w:rsidRDefault="006D0211" w:rsidP="00A54DD0">
      <w:pPr>
        <w:pStyle w:val="Prrafodelista"/>
        <w:numPr>
          <w:ilvl w:val="0"/>
          <w:numId w:val="0"/>
        </w:numPr>
        <w:ind w:left="647"/>
        <w:jc w:val="left"/>
        <w:rPr>
          <w:rFonts w:ascii="Arial" w:eastAsiaTheme="minorEastAsia" w:hAnsi="Arial" w:cs="Arial"/>
          <w:szCs w:val="21"/>
          <w:lang w:val="es-PA"/>
        </w:rPr>
      </w:pPr>
    </w:p>
    <w:tbl>
      <w:tblPr>
        <w:tblW w:w="9781" w:type="dxa"/>
        <w:tblInd w:w="279" w:type="dxa"/>
        <w:tblLayout w:type="fixed"/>
        <w:tblCellMar>
          <w:left w:w="99" w:type="dxa"/>
          <w:right w:w="99" w:type="dxa"/>
        </w:tblCellMar>
        <w:tblLook w:val="04A0" w:firstRow="1" w:lastRow="0" w:firstColumn="1" w:lastColumn="0" w:noHBand="0" w:noVBand="1"/>
      </w:tblPr>
      <w:tblGrid>
        <w:gridCol w:w="1843"/>
        <w:gridCol w:w="3827"/>
        <w:gridCol w:w="2410"/>
        <w:gridCol w:w="1701"/>
      </w:tblGrid>
      <w:tr w:rsidR="005A65DC" w:rsidRPr="000A1C1A" w14:paraId="3D916B05" w14:textId="77777777" w:rsidTr="003031F5">
        <w:trPr>
          <w:trHeight w:val="216"/>
        </w:trPr>
        <w:tc>
          <w:tcPr>
            <w:tcW w:w="1843" w:type="dxa"/>
            <w:tcBorders>
              <w:top w:val="single" w:sz="4" w:space="0" w:color="auto"/>
              <w:left w:val="single" w:sz="4" w:space="0" w:color="auto"/>
              <w:bottom w:val="single" w:sz="4" w:space="0" w:color="auto"/>
              <w:right w:val="single" w:sz="4" w:space="0" w:color="auto"/>
            </w:tcBorders>
            <w:shd w:val="clear" w:color="auto" w:fill="FFFF00"/>
            <w:noWrap/>
            <w:vAlign w:val="center"/>
          </w:tcPr>
          <w:p w14:paraId="2DF7819B" w14:textId="3A959303" w:rsidR="005A65DC" w:rsidRPr="00221B0A" w:rsidRDefault="00221B0A" w:rsidP="004C0BDF">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Nombre del modelo</w:t>
            </w:r>
          </w:p>
        </w:tc>
        <w:tc>
          <w:tcPr>
            <w:tcW w:w="3827" w:type="dxa"/>
            <w:tcBorders>
              <w:top w:val="single" w:sz="4" w:space="0" w:color="auto"/>
              <w:left w:val="single" w:sz="4" w:space="0" w:color="auto"/>
              <w:bottom w:val="single" w:sz="4" w:space="0" w:color="auto"/>
              <w:right w:val="single" w:sz="4" w:space="0" w:color="auto"/>
            </w:tcBorders>
            <w:shd w:val="clear" w:color="auto" w:fill="FFFF00"/>
          </w:tcPr>
          <w:p w14:paraId="0B33E2FD" w14:textId="13AE5FD9" w:rsidR="005A65DC" w:rsidRPr="00C45E90" w:rsidRDefault="00C45E90" w:rsidP="004C0BDF">
            <w:pPr>
              <w:widowControl/>
              <w:jc w:val="center"/>
              <w:rPr>
                <w:rFonts w:ascii="Arial" w:eastAsia="MS PGothic" w:hAnsi="Arial" w:cs="Arial"/>
                <w:b/>
                <w:color w:val="000000"/>
                <w:kern w:val="0"/>
                <w:szCs w:val="21"/>
                <w:highlight w:val="yellow"/>
                <w:lang w:val="es-PA"/>
              </w:rPr>
            </w:pPr>
            <w:r w:rsidRPr="00F57A0F">
              <w:rPr>
                <w:rFonts w:ascii="Arial" w:eastAsia="MS PGothic" w:hAnsi="Arial" w:cs="Arial"/>
                <w:b/>
                <w:color w:val="000000"/>
                <w:kern w:val="0"/>
                <w:sz w:val="20"/>
                <w:szCs w:val="20"/>
                <w:lang w:val="es-PA"/>
              </w:rPr>
              <w:t>La actualización es necesaria cuando</w:t>
            </w:r>
          </w:p>
        </w:tc>
        <w:tc>
          <w:tcPr>
            <w:tcW w:w="2410" w:type="dxa"/>
            <w:tcBorders>
              <w:top w:val="single" w:sz="4" w:space="0" w:color="auto"/>
              <w:left w:val="single" w:sz="4" w:space="0" w:color="auto"/>
              <w:bottom w:val="single" w:sz="4" w:space="0" w:color="auto"/>
              <w:right w:val="single" w:sz="4" w:space="0" w:color="auto"/>
            </w:tcBorders>
            <w:shd w:val="clear" w:color="auto" w:fill="FFFF00"/>
          </w:tcPr>
          <w:p w14:paraId="6097C8EB" w14:textId="2D6AAFBE" w:rsidR="005A65DC" w:rsidRPr="001F2ABF" w:rsidRDefault="001F2ABF" w:rsidP="004C0BDF">
            <w:pPr>
              <w:widowControl/>
              <w:jc w:val="center"/>
              <w:rPr>
                <w:rFonts w:ascii="Arial" w:eastAsia="MS PGothic" w:hAnsi="Arial" w:cs="Arial"/>
                <w:b/>
                <w:color w:val="000000"/>
                <w:kern w:val="0"/>
                <w:szCs w:val="21"/>
                <w:highlight w:val="yellow"/>
                <w:lang w:val="es-PA"/>
              </w:rPr>
            </w:pPr>
            <w:r w:rsidRPr="00F57A0F">
              <w:rPr>
                <w:rFonts w:ascii="Arial" w:hAnsi="Arial" w:cs="Arial"/>
                <w:b/>
                <w:bCs/>
                <w:sz w:val="20"/>
                <w:szCs w:val="20"/>
                <w:lang w:val="es-PA"/>
              </w:rPr>
              <w:t>Nombre del archivo extraído</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3A03C460" w14:textId="5841FD2D" w:rsidR="005A65DC" w:rsidRPr="000E07CF" w:rsidRDefault="005A65DC" w:rsidP="004C0BDF">
            <w:pPr>
              <w:widowControl/>
              <w:jc w:val="center"/>
              <w:rPr>
                <w:rFonts w:ascii="Arial" w:eastAsia="MS PGothic" w:hAnsi="Arial" w:cs="Arial"/>
                <w:b/>
                <w:color w:val="000000"/>
                <w:kern w:val="0"/>
                <w:szCs w:val="21"/>
                <w:highlight w:val="yellow"/>
              </w:rPr>
            </w:pPr>
            <w:r w:rsidRPr="005A65DC">
              <w:rPr>
                <w:rFonts w:ascii="Arial" w:eastAsia="MS PGothic" w:hAnsi="Arial" w:cs="Arial"/>
                <w:b/>
                <w:color w:val="000000"/>
                <w:kern w:val="0"/>
                <w:szCs w:val="21"/>
              </w:rPr>
              <w:t>Version</w:t>
            </w:r>
          </w:p>
        </w:tc>
      </w:tr>
      <w:tr w:rsidR="000B634A" w:rsidRPr="00FC4DCA" w14:paraId="2C1E67EF" w14:textId="77777777" w:rsidTr="003031F5">
        <w:trPr>
          <w:trHeight w:val="216"/>
        </w:trPr>
        <w:tc>
          <w:tcPr>
            <w:tcW w:w="1843"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376C380" w14:textId="6328FB6A" w:rsidR="000B634A" w:rsidRPr="00FC4DCA" w:rsidRDefault="003031F5" w:rsidP="001F3C08">
            <w:pPr>
              <w:widowControl/>
              <w:jc w:val="center"/>
              <w:rPr>
                <w:rFonts w:ascii="Arial" w:eastAsia="MS PGothic" w:hAnsi="Arial" w:cs="Arial"/>
                <w:bCs/>
                <w:color w:val="000000"/>
                <w:sz w:val="16"/>
                <w:szCs w:val="16"/>
              </w:rPr>
            </w:pPr>
            <w:r w:rsidRPr="00FC4DCA">
              <w:rPr>
                <w:rFonts w:ascii="Arial" w:eastAsia="MS PGothic" w:hAnsi="Arial" w:cs="Arial"/>
                <w:bCs/>
                <w:color w:val="000000"/>
                <w:sz w:val="16"/>
                <w:szCs w:val="16"/>
              </w:rPr>
              <w:t>DMH-AP6650BT</w:t>
            </w:r>
          </w:p>
        </w:tc>
        <w:tc>
          <w:tcPr>
            <w:tcW w:w="3827" w:type="dxa"/>
            <w:tcBorders>
              <w:top w:val="single" w:sz="4" w:space="0" w:color="auto"/>
              <w:left w:val="single" w:sz="4" w:space="0" w:color="auto"/>
              <w:bottom w:val="single" w:sz="4" w:space="0" w:color="auto"/>
              <w:right w:val="single" w:sz="4" w:space="0" w:color="auto"/>
            </w:tcBorders>
            <w:shd w:val="clear" w:color="000000" w:fill="FFFFFF"/>
          </w:tcPr>
          <w:p w14:paraId="0E36F3DF" w14:textId="48DA6227" w:rsidR="000B634A" w:rsidRPr="00FC4DCA" w:rsidRDefault="000B634A" w:rsidP="002C13E1">
            <w:pPr>
              <w:widowControl/>
              <w:jc w:val="center"/>
              <w:rPr>
                <w:rFonts w:ascii="Arial" w:hAnsi="Arial" w:cs="Arial"/>
                <w:color w:val="242424"/>
                <w:sz w:val="16"/>
                <w:szCs w:val="16"/>
                <w:shd w:val="clear" w:color="auto" w:fill="FFFFFF"/>
              </w:rPr>
            </w:pPr>
            <w:r w:rsidRPr="00FC4DCA">
              <w:rPr>
                <w:rFonts w:ascii="Arial" w:hAnsi="Arial" w:cs="Arial"/>
                <w:color w:val="242424"/>
                <w:sz w:val="16"/>
                <w:szCs w:val="16"/>
                <w:shd w:val="clear" w:color="auto" w:fill="FFFFFF"/>
              </w:rPr>
              <w:t>The last 4 digits of the current SOC version are lower than "</w:t>
            </w:r>
            <w:r w:rsidR="00CC5DE8" w:rsidRPr="00FC4DCA">
              <w:rPr>
                <w:rFonts w:ascii="Arial" w:hAnsi="Arial" w:cs="Arial"/>
                <w:sz w:val="16"/>
                <w:szCs w:val="16"/>
              </w:rPr>
              <w:t>3</w:t>
            </w:r>
            <w:r w:rsidRPr="00FC4DCA">
              <w:rPr>
                <w:rFonts w:ascii="Arial" w:hAnsi="Arial" w:cs="Arial"/>
                <w:sz w:val="16"/>
                <w:szCs w:val="16"/>
              </w:rPr>
              <w:t>.</w:t>
            </w:r>
            <w:r w:rsidR="00B90827">
              <w:rPr>
                <w:rFonts w:ascii="Arial" w:hAnsi="Arial" w:cs="Arial"/>
                <w:sz w:val="16"/>
                <w:szCs w:val="16"/>
              </w:rPr>
              <w:t>1</w:t>
            </w:r>
            <w:r w:rsidRPr="00FC4DCA">
              <w:rPr>
                <w:rFonts w:ascii="Arial" w:hAnsi="Arial" w:cs="Arial"/>
                <w:sz w:val="16"/>
                <w:szCs w:val="16"/>
              </w:rPr>
              <w:t>.</w:t>
            </w:r>
            <w:r w:rsidR="00104D26">
              <w:rPr>
                <w:rFonts w:ascii="Arial" w:hAnsi="Arial" w:cs="Arial"/>
                <w:sz w:val="16"/>
                <w:szCs w:val="16"/>
              </w:rPr>
              <w:t>1</w:t>
            </w:r>
            <w:r w:rsidR="00955E05">
              <w:rPr>
                <w:rFonts w:ascii="Arial" w:hAnsi="Arial" w:cs="Arial"/>
                <w:sz w:val="16"/>
                <w:szCs w:val="16"/>
              </w:rPr>
              <w:t>5</w:t>
            </w:r>
            <w:r w:rsidRPr="00FC4DCA">
              <w:rPr>
                <w:rFonts w:ascii="Arial" w:hAnsi="Arial" w:cs="Arial"/>
                <w:color w:val="242424"/>
                <w:sz w:val="16"/>
                <w:szCs w:val="16"/>
                <w:shd w:val="clear" w:color="auto" w:fill="FFFFFF"/>
              </w:rPr>
              <w:t>"</w:t>
            </w:r>
            <w:r w:rsidRPr="00FC4DCA">
              <w:rPr>
                <w:rFonts w:ascii="Arial" w:hAnsi="Arial" w:cs="Arial"/>
                <w:sz w:val="16"/>
                <w:szCs w:val="16"/>
              </w:rPr>
              <w:t xml:space="preserve"> *1</w:t>
            </w:r>
          </w:p>
        </w:tc>
        <w:tc>
          <w:tcPr>
            <w:tcW w:w="2410" w:type="dxa"/>
            <w:tcBorders>
              <w:top w:val="single" w:sz="4" w:space="0" w:color="auto"/>
              <w:left w:val="single" w:sz="4" w:space="0" w:color="auto"/>
              <w:bottom w:val="single" w:sz="4" w:space="0" w:color="auto"/>
              <w:right w:val="single" w:sz="4" w:space="0" w:color="auto"/>
            </w:tcBorders>
            <w:shd w:val="clear" w:color="000000" w:fill="FFFFFF"/>
          </w:tcPr>
          <w:p w14:paraId="0C1C0D1F" w14:textId="77777777" w:rsidR="000B634A" w:rsidRPr="00FC4DCA" w:rsidRDefault="000B634A" w:rsidP="000B634A">
            <w:pPr>
              <w:widowControl/>
              <w:jc w:val="left"/>
              <w:rPr>
                <w:rFonts w:ascii="Arial" w:hAnsi="Arial" w:cs="Arial"/>
                <w:sz w:val="16"/>
                <w:szCs w:val="16"/>
              </w:rPr>
            </w:pPr>
            <w:r w:rsidRPr="00FC4DCA">
              <w:rPr>
                <w:rFonts w:ascii="Arial" w:hAnsi="Arial" w:cs="Arial"/>
                <w:sz w:val="16"/>
                <w:szCs w:val="16"/>
              </w:rPr>
              <w:t xml:space="preserve">update (folder)   </w:t>
            </w:r>
          </w:p>
          <w:p w14:paraId="2B300A8C" w14:textId="77777777" w:rsidR="000B634A" w:rsidRPr="00FC4DCA" w:rsidRDefault="000B634A" w:rsidP="000B634A">
            <w:pPr>
              <w:widowControl/>
              <w:ind w:firstLineChars="150" w:firstLine="240"/>
              <w:rPr>
                <w:rFonts w:ascii="Arial" w:hAnsi="Arial" w:cs="Arial"/>
                <w:sz w:val="16"/>
                <w:szCs w:val="16"/>
              </w:rPr>
            </w:pPr>
            <w:r w:rsidRPr="00FC4DCA">
              <w:rPr>
                <w:rFonts w:ascii="Arial" w:hAnsi="Arial" w:cs="Arial" w:hint="eastAsia"/>
                <w:sz w:val="16"/>
                <w:szCs w:val="16"/>
              </w:rPr>
              <w:t>-</w:t>
            </w:r>
            <w:r w:rsidRPr="00FC4DCA">
              <w:rPr>
                <w:rFonts w:ascii="Arial" w:hAnsi="Arial" w:cs="Arial"/>
                <w:sz w:val="16"/>
                <w:szCs w:val="16"/>
              </w:rPr>
              <w:t xml:space="preserve"> </w:t>
            </w:r>
            <w:r w:rsidRPr="00FC4DCA">
              <w:rPr>
                <w:rFonts w:ascii="Arial" w:hAnsi="Arial" w:cs="Arial" w:hint="eastAsia"/>
                <w:sz w:val="16"/>
                <w:szCs w:val="16"/>
              </w:rPr>
              <w:t xml:space="preserve">CUST_PIO.BIN     </w:t>
            </w:r>
          </w:p>
          <w:p w14:paraId="6D367AD7" w14:textId="6D115DBF" w:rsidR="000B634A" w:rsidRPr="00FC4DCA" w:rsidRDefault="000B634A" w:rsidP="00CC5DE8">
            <w:pPr>
              <w:widowControl/>
              <w:ind w:firstLineChars="150" w:firstLine="240"/>
              <w:jc w:val="left"/>
              <w:rPr>
                <w:rFonts w:ascii="Arial" w:hAnsi="Arial" w:cs="Arial"/>
                <w:sz w:val="16"/>
                <w:szCs w:val="16"/>
              </w:rPr>
            </w:pPr>
            <w:r w:rsidRPr="00FC4DCA">
              <w:rPr>
                <w:rFonts w:ascii="Arial" w:hAnsi="Arial" w:cs="Arial" w:hint="eastAsia"/>
                <w:sz w:val="16"/>
                <w:szCs w:val="16"/>
              </w:rPr>
              <w:t>-</w:t>
            </w:r>
            <w:r w:rsidRPr="00FC4DCA">
              <w:rPr>
                <w:rFonts w:ascii="Arial" w:hAnsi="Arial" w:cs="Arial"/>
                <w:sz w:val="16"/>
                <w:szCs w:val="16"/>
              </w:rPr>
              <w:t xml:space="preserve"> </w:t>
            </w:r>
            <w:r w:rsidRPr="00FC4DCA">
              <w:rPr>
                <w:rFonts w:ascii="Arial" w:hAnsi="Arial" w:cs="Arial" w:hint="eastAsia"/>
                <w:sz w:val="16"/>
                <w:szCs w:val="16"/>
              </w:rPr>
              <w:t>CUST_PIO.md5</w:t>
            </w:r>
          </w:p>
        </w:tc>
        <w:tc>
          <w:tcPr>
            <w:tcW w:w="1701" w:type="dxa"/>
            <w:tcBorders>
              <w:top w:val="single" w:sz="4" w:space="0" w:color="auto"/>
              <w:left w:val="single" w:sz="4" w:space="0" w:color="auto"/>
              <w:bottom w:val="single" w:sz="4" w:space="0" w:color="auto"/>
              <w:right w:val="single" w:sz="4" w:space="0" w:color="auto"/>
            </w:tcBorders>
            <w:shd w:val="clear" w:color="000000" w:fill="FFFFFF"/>
          </w:tcPr>
          <w:p w14:paraId="5E137939" w14:textId="42DCDBC8" w:rsidR="000B634A" w:rsidRPr="00F400CF" w:rsidRDefault="004D0C0F" w:rsidP="00F400CF">
            <w:pPr>
              <w:widowControl/>
              <w:jc w:val="center"/>
              <w:rPr>
                <w:rFonts w:ascii="Arial" w:eastAsia="MS PGothic" w:hAnsi="Arial" w:cs="Arial"/>
                <w:bCs/>
                <w:color w:val="000000"/>
                <w:kern w:val="0"/>
                <w:sz w:val="16"/>
                <w:szCs w:val="16"/>
              </w:rPr>
            </w:pPr>
            <w:proofErr w:type="gramStart"/>
            <w:r w:rsidRPr="00F400CF">
              <w:rPr>
                <w:rFonts w:ascii="Arial" w:eastAsia="MS PGothic" w:hAnsi="Arial" w:cs="Arial" w:hint="eastAsia"/>
                <w:bCs/>
                <w:color w:val="000000"/>
                <w:kern w:val="0"/>
                <w:sz w:val="16"/>
                <w:szCs w:val="16"/>
              </w:rPr>
              <w:t>S</w:t>
            </w:r>
            <w:r w:rsidRPr="00F400CF">
              <w:rPr>
                <w:rFonts w:ascii="Arial" w:eastAsia="MS PGothic" w:hAnsi="Arial" w:cs="Arial"/>
                <w:bCs/>
                <w:color w:val="000000"/>
                <w:kern w:val="0"/>
                <w:sz w:val="16"/>
                <w:szCs w:val="16"/>
              </w:rPr>
              <w:t>OC:PIO</w:t>
            </w:r>
            <w:proofErr w:type="gramEnd"/>
            <w:r w:rsidRPr="00F400CF">
              <w:rPr>
                <w:rFonts w:ascii="Arial" w:eastAsia="MS PGothic" w:hAnsi="Arial" w:cs="Arial"/>
                <w:bCs/>
                <w:color w:val="000000"/>
                <w:kern w:val="0"/>
                <w:sz w:val="16"/>
                <w:szCs w:val="16"/>
              </w:rPr>
              <w:t>_WS05_3.</w:t>
            </w:r>
            <w:r w:rsidRPr="00F400CF">
              <w:rPr>
                <w:rFonts w:ascii="Arial" w:eastAsia="MS PGothic" w:hAnsi="Arial" w:cs="Arial" w:hint="eastAsia"/>
                <w:bCs/>
                <w:color w:val="000000"/>
                <w:kern w:val="0"/>
                <w:sz w:val="16"/>
                <w:szCs w:val="16"/>
              </w:rPr>
              <w:t>1</w:t>
            </w:r>
            <w:r w:rsidRPr="00F400CF">
              <w:rPr>
                <w:rFonts w:ascii="Arial" w:eastAsia="MS PGothic" w:hAnsi="Arial" w:cs="Arial"/>
                <w:bCs/>
                <w:color w:val="000000"/>
                <w:kern w:val="0"/>
                <w:sz w:val="16"/>
                <w:szCs w:val="16"/>
              </w:rPr>
              <w:t>.</w:t>
            </w:r>
            <w:r w:rsidRPr="00F400CF">
              <w:rPr>
                <w:rFonts w:ascii="Arial" w:eastAsia="MS PGothic" w:hAnsi="Arial" w:cs="Arial" w:hint="eastAsia"/>
                <w:bCs/>
                <w:color w:val="000000"/>
                <w:kern w:val="0"/>
                <w:sz w:val="16"/>
                <w:szCs w:val="16"/>
              </w:rPr>
              <w:t>1</w:t>
            </w:r>
            <w:r w:rsidR="00B43A9D">
              <w:rPr>
                <w:rFonts w:ascii="Arial" w:eastAsia="MS PGothic" w:hAnsi="Arial" w:cs="Arial"/>
                <w:bCs/>
                <w:color w:val="000000"/>
                <w:kern w:val="0"/>
                <w:sz w:val="16"/>
                <w:szCs w:val="16"/>
              </w:rPr>
              <w:t>6</w:t>
            </w:r>
          </w:p>
        </w:tc>
      </w:tr>
    </w:tbl>
    <w:p w14:paraId="7B1EAD5D" w14:textId="2D6876A6" w:rsidR="008A528B" w:rsidRPr="00FC4DCA" w:rsidRDefault="008A528B" w:rsidP="008A528B">
      <w:pPr>
        <w:jc w:val="left"/>
        <w:rPr>
          <w:rFonts w:ascii="Arial" w:hAnsi="Arial" w:cs="Arial"/>
          <w:sz w:val="16"/>
          <w:szCs w:val="16"/>
        </w:rPr>
      </w:pPr>
    </w:p>
    <w:p w14:paraId="576B0747" w14:textId="64BDA49B" w:rsidR="001F3C08" w:rsidRPr="002655EB" w:rsidRDefault="002655EB" w:rsidP="008A528B">
      <w:pPr>
        <w:jc w:val="left"/>
        <w:rPr>
          <w:rFonts w:ascii="Arial" w:eastAsiaTheme="minorEastAsia" w:hAnsi="Arial" w:cs="Arial"/>
          <w:szCs w:val="21"/>
          <w:lang w:val="es-PA"/>
        </w:rPr>
      </w:pPr>
      <w:r w:rsidRPr="002655EB">
        <w:rPr>
          <w:rFonts w:ascii="Arial" w:hAnsi="Arial" w:cs="Arial"/>
          <w:color w:val="242424"/>
          <w:szCs w:val="21"/>
          <w:shd w:val="clear" w:color="auto" w:fill="FFFFFF"/>
          <w:lang w:val="es-PA"/>
        </w:rPr>
        <w:t>*1 Puede comprobar los últimos 4 dígitos de la versión SOC actual como se muestra a continuación:</w:t>
      </w:r>
    </w:p>
    <w:p w14:paraId="15B869E3" w14:textId="3ECD8239" w:rsidR="002C13E1" w:rsidRPr="00C54D58" w:rsidRDefault="00782079" w:rsidP="001F3C08">
      <w:pPr>
        <w:jc w:val="left"/>
        <w:rPr>
          <w:rFonts w:ascii="Arial" w:eastAsiaTheme="minorEastAsia" w:hAnsi="Arial" w:cs="Arial"/>
          <w:szCs w:val="21"/>
          <w:lang w:val="es-PA"/>
        </w:rPr>
      </w:pPr>
      <w:r w:rsidRPr="00C54D58">
        <w:rPr>
          <w:rFonts w:ascii="Arial" w:eastAsiaTheme="minorEastAsia" w:hAnsi="Arial" w:cs="Arial"/>
          <w:szCs w:val="21"/>
          <w:lang w:val="es-PA"/>
        </w:rPr>
        <w:t xml:space="preserve">                                                                                  </w:t>
      </w:r>
      <w:r w:rsidR="009971B7" w:rsidRPr="00C54D58">
        <w:rPr>
          <w:rFonts w:ascii="Arial" w:eastAsiaTheme="minorEastAsia" w:hAnsi="Arial" w:cs="Arial"/>
          <w:szCs w:val="21"/>
          <w:lang w:val="es-PA"/>
        </w:rPr>
        <w:t xml:space="preserve">           </w:t>
      </w:r>
    </w:p>
    <w:p w14:paraId="769144FA" w14:textId="6D099999" w:rsidR="002C13E1" w:rsidRPr="00C54D58" w:rsidRDefault="002053EC" w:rsidP="001F3C08">
      <w:pPr>
        <w:jc w:val="left"/>
        <w:rPr>
          <w:rFonts w:ascii="Arial" w:eastAsiaTheme="minorEastAsia" w:hAnsi="Arial" w:cs="Arial"/>
          <w:szCs w:val="21"/>
          <w:lang w:val="es-PA"/>
        </w:rPr>
      </w:pPr>
      <w:r>
        <w:rPr>
          <w:noProof/>
        </w:rPr>
        <mc:AlternateContent>
          <mc:Choice Requires="wps">
            <w:drawing>
              <wp:anchor distT="0" distB="0" distL="114300" distR="114300" simplePos="0" relativeHeight="251660288" behindDoc="0" locked="0" layoutInCell="1" allowOverlap="1" wp14:anchorId="2E122273" wp14:editId="137ED891">
                <wp:simplePos x="0" y="0"/>
                <wp:positionH relativeFrom="column">
                  <wp:posOffset>1200150</wp:posOffset>
                </wp:positionH>
                <wp:positionV relativeFrom="paragraph">
                  <wp:posOffset>1581785</wp:posOffset>
                </wp:positionV>
                <wp:extent cx="523875" cy="219075"/>
                <wp:effectExtent l="0" t="0" r="28575" b="28575"/>
                <wp:wrapNone/>
                <wp:docPr id="9" name="正方形/長方形 15"/>
                <wp:cNvGraphicFramePr/>
                <a:graphic xmlns:a="http://schemas.openxmlformats.org/drawingml/2006/main">
                  <a:graphicData uri="http://schemas.microsoft.com/office/word/2010/wordprocessingShape">
                    <wps:wsp>
                      <wps:cNvSpPr/>
                      <wps:spPr>
                        <a:xfrm>
                          <a:off x="0" y="0"/>
                          <a:ext cx="523875" cy="21907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03CDAD42" id="正方形/長方形 15" o:spid="_x0000_s1026" style="position:absolute;margin-left:94.5pt;margin-top:124.55pt;width:41.25pt;height:17.2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" filled="f" strokecolor="red" strokeweight="2pt">
                <v:stroke dashstyle="1 1"/>
              </v:rect>
            </w:pict>
          </mc:Fallback>
        </mc:AlternateContent>
      </w:r>
      <w:r>
        <w:rPr>
          <w:noProof/>
        </w:rPr>
        <w:drawing>
          <wp:inline distT="0" distB="0" distL="0" distR="0" wp14:anchorId="1AF2B65C" wp14:editId="6C4A9FFE">
            <wp:extent cx="3800475" cy="2226157"/>
            <wp:effectExtent l="0" t="0" r="0" b="3175"/>
            <wp:docPr id="1201855695" name="図 1"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156202" name="図 1" descr="グラフィカル ユーザー インターフェイス, アプリケーション&#10;&#10;AI 生成コンテンツは誤りを含む可能性があります。"/>
                    <pic:cNvPicPr/>
                  </pic:nvPicPr>
                  <pic:blipFill>
                    <a:blip r:embed="rId14"/>
                    <a:stretch>
                      <a:fillRect/>
                    </a:stretch>
                  </pic:blipFill>
                  <pic:spPr>
                    <a:xfrm>
                      <a:off x="0" y="0"/>
                      <a:ext cx="3816570" cy="2235585"/>
                    </a:xfrm>
                    <a:prstGeom prst="rect">
                      <a:avLst/>
                    </a:prstGeom>
                  </pic:spPr>
                </pic:pic>
              </a:graphicData>
            </a:graphic>
          </wp:inline>
        </w:drawing>
      </w:r>
    </w:p>
    <w:p w14:paraId="0A80B743" w14:textId="4F67B441" w:rsidR="00E404BC" w:rsidRPr="00C54D58" w:rsidRDefault="00E404BC" w:rsidP="001F3C08">
      <w:pPr>
        <w:jc w:val="left"/>
        <w:rPr>
          <w:rFonts w:ascii="Arial" w:eastAsiaTheme="minorEastAsia" w:hAnsi="Arial" w:cs="Arial"/>
          <w:szCs w:val="21"/>
          <w:lang w:val="es-PA"/>
        </w:rPr>
      </w:pPr>
      <w:r w:rsidRPr="00C54D58">
        <w:rPr>
          <w:rFonts w:ascii="Arial" w:eastAsiaTheme="minorEastAsia" w:hAnsi="Arial" w:cs="Arial"/>
          <w:szCs w:val="21"/>
          <w:lang w:val="es-PA"/>
        </w:rPr>
        <w:br w:type="page"/>
      </w:r>
    </w:p>
    <w:p w14:paraId="02A6DEFF" w14:textId="7D7CE2D3" w:rsidR="00BE6897" w:rsidRPr="00DE41D4" w:rsidRDefault="002A2335" w:rsidP="00D31CA4">
      <w:pPr>
        <w:jc w:val="left"/>
        <w:rPr>
          <w:rFonts w:ascii="Arial" w:hAnsi="Arial" w:cs="Arial"/>
          <w:color w:val="000000"/>
          <w:szCs w:val="21"/>
          <w:lang w:val="es-PA"/>
        </w:rPr>
      </w:pPr>
      <w:r w:rsidRPr="00DE41D4">
        <w:rPr>
          <w:rFonts w:ascii="Arial" w:hAnsi="Arial" w:cs="Arial"/>
          <w:b/>
          <w:color w:val="000000"/>
          <w:sz w:val="28"/>
          <w:szCs w:val="28"/>
          <w:lang w:val="es-PA"/>
        </w:rPr>
        <w:lastRenderedPageBreak/>
        <w:t>Actualización del firmware de su unidad</w:t>
      </w:r>
    </w:p>
    <w:p w14:paraId="56C5894B" w14:textId="77777777" w:rsidR="00BE6897" w:rsidRPr="00DE41D4" w:rsidRDefault="00BE6897" w:rsidP="00BE6897">
      <w:pPr>
        <w:rPr>
          <w:rFonts w:ascii="Arial" w:hAnsi="Arial" w:cs="Arial"/>
          <w:b/>
          <w:color w:val="000000"/>
          <w:szCs w:val="21"/>
          <w:lang w:val="es-PA"/>
        </w:rPr>
      </w:pPr>
    </w:p>
    <w:p w14:paraId="7330E5FA" w14:textId="26E50329" w:rsidR="00BE6897" w:rsidRPr="000A1C1A" w:rsidRDefault="00BE6897" w:rsidP="00D31CA4">
      <w:pPr>
        <w:jc w:val="left"/>
        <w:rPr>
          <w:rFonts w:ascii="Arial" w:hAnsi="Arial" w:cs="Arial"/>
          <w:b/>
          <w:color w:val="000000"/>
          <w:szCs w:val="21"/>
          <w:u w:val="single"/>
        </w:rPr>
      </w:pPr>
      <w:r w:rsidRPr="000A1C1A">
        <w:rPr>
          <w:rFonts w:ascii="Arial" w:hAnsi="Arial" w:cs="Arial"/>
          <w:b/>
          <w:color w:val="000000"/>
          <w:sz w:val="22"/>
          <w:szCs w:val="22"/>
          <w:u w:val="single"/>
        </w:rPr>
        <w:t>I</w:t>
      </w:r>
      <w:r w:rsidR="00BD1F28" w:rsidRPr="000A1C1A">
        <w:rPr>
          <w:rFonts w:ascii="Arial" w:hAnsi="Arial" w:cs="Arial"/>
          <w:b/>
          <w:color w:val="000000"/>
          <w:sz w:val="22"/>
          <w:szCs w:val="22"/>
          <w:u w:val="single"/>
        </w:rPr>
        <w:t>M</w:t>
      </w:r>
      <w:r w:rsidRPr="000A1C1A">
        <w:rPr>
          <w:rFonts w:ascii="Arial" w:hAnsi="Arial" w:cs="Arial"/>
          <w:b/>
          <w:color w:val="000000"/>
          <w:sz w:val="22"/>
          <w:szCs w:val="22"/>
          <w:u w:val="single"/>
        </w:rPr>
        <w:t>PORTANT</w:t>
      </w:r>
      <w:r w:rsidR="00FC4DCA">
        <w:rPr>
          <w:rFonts w:ascii="Arial" w:hAnsi="Arial" w:cs="Arial"/>
          <w:b/>
          <w:color w:val="000000"/>
          <w:sz w:val="22"/>
          <w:szCs w:val="22"/>
          <w:u w:val="single"/>
        </w:rPr>
        <w:t>E</w:t>
      </w:r>
    </w:p>
    <w:tbl>
      <w:tblPr>
        <w:tblW w:w="3459" w:type="dxa"/>
        <w:jc w:val="center"/>
        <w:tblCellMar>
          <w:left w:w="99" w:type="dxa"/>
          <w:right w:w="99" w:type="dxa"/>
        </w:tblCellMar>
        <w:tblLook w:val="04A0" w:firstRow="1" w:lastRow="0" w:firstColumn="1" w:lastColumn="0" w:noHBand="0" w:noVBand="1"/>
      </w:tblPr>
      <w:tblGrid>
        <w:gridCol w:w="3459"/>
      </w:tblGrid>
      <w:tr w:rsidR="00391214" w:rsidRPr="000A1C1A" w14:paraId="1C5CD069" w14:textId="77777777" w:rsidTr="00391214">
        <w:trPr>
          <w:trHeight w:val="216"/>
          <w:jc w:val="center"/>
        </w:trPr>
        <w:tc>
          <w:tcPr>
            <w:tcW w:w="3459" w:type="dxa"/>
            <w:tcBorders>
              <w:top w:val="single" w:sz="4" w:space="0" w:color="auto"/>
              <w:left w:val="single" w:sz="4" w:space="0" w:color="auto"/>
              <w:bottom w:val="single" w:sz="4" w:space="0" w:color="auto"/>
              <w:right w:val="single" w:sz="4" w:space="0" w:color="auto"/>
            </w:tcBorders>
            <w:shd w:val="clear" w:color="000000" w:fill="FFFFFF"/>
            <w:vAlign w:val="center"/>
          </w:tcPr>
          <w:p w14:paraId="4FEF05F5" w14:textId="5662806F" w:rsidR="00391214" w:rsidRDefault="00391214" w:rsidP="00391214">
            <w:pPr>
              <w:widowControl/>
              <w:jc w:val="center"/>
              <w:rPr>
                <w:rFonts w:ascii="Arial" w:eastAsia="MS PGothic" w:hAnsi="Arial" w:cs="Arial"/>
                <w:bCs/>
                <w:color w:val="000000"/>
                <w:szCs w:val="21"/>
                <w:highlight w:val="yellow"/>
              </w:rPr>
            </w:pPr>
            <w:r w:rsidRPr="0064685F">
              <w:rPr>
                <w:rFonts w:ascii="Arial" w:eastAsia="MS PGothic" w:hAnsi="Arial" w:cs="Arial"/>
                <w:b/>
                <w:color w:val="000000"/>
                <w:szCs w:val="21"/>
              </w:rPr>
              <w:t>DMH-AP6650BT</w:t>
            </w:r>
          </w:p>
        </w:tc>
      </w:tr>
    </w:tbl>
    <w:p w14:paraId="2F86E3EA" w14:textId="77777777" w:rsidR="00837C2F" w:rsidRPr="000A1C1A" w:rsidRDefault="00837C2F" w:rsidP="00D31CA4">
      <w:pPr>
        <w:jc w:val="left"/>
        <w:rPr>
          <w:rFonts w:ascii="Arial" w:hAnsi="Arial" w:cs="Arial"/>
          <w:b/>
          <w:color w:val="000000"/>
          <w:szCs w:val="21"/>
          <w:u w:val="single"/>
        </w:rPr>
      </w:pPr>
    </w:p>
    <w:p w14:paraId="64E24273" w14:textId="70EEBDED" w:rsidR="00271A37" w:rsidRPr="00A51D94" w:rsidRDefault="00A51D94" w:rsidP="00AB4C9C">
      <w:pPr>
        <w:numPr>
          <w:ilvl w:val="0"/>
          <w:numId w:val="10"/>
        </w:numPr>
        <w:jc w:val="left"/>
        <w:rPr>
          <w:rFonts w:ascii="Arial" w:hAnsi="Arial" w:cs="Arial"/>
          <w:szCs w:val="21"/>
          <w:lang w:val="es-PA"/>
        </w:rPr>
      </w:pPr>
      <w:r w:rsidRPr="00A51D94">
        <w:rPr>
          <w:rFonts w:ascii="Arial" w:hAnsi="Arial" w:cs="Arial"/>
          <w:color w:val="000000"/>
          <w:szCs w:val="21"/>
          <w:lang w:val="es-PA"/>
        </w:rPr>
        <w:t>NO realice esta actualización de firmware si el número de modelo de su producto Pioneer es distinto a uno de los modelos mencionados anteriormente.</w:t>
      </w:r>
    </w:p>
    <w:p w14:paraId="571C29B1" w14:textId="3371648B" w:rsidR="00A6445A" w:rsidRPr="0064113D" w:rsidRDefault="0064113D" w:rsidP="00AB4C9C">
      <w:pPr>
        <w:numPr>
          <w:ilvl w:val="0"/>
          <w:numId w:val="10"/>
        </w:numPr>
        <w:jc w:val="left"/>
        <w:rPr>
          <w:rFonts w:ascii="Arial" w:hAnsi="Arial" w:cs="Arial"/>
          <w:color w:val="000000"/>
          <w:szCs w:val="21"/>
          <w:lang w:val="es-PA"/>
        </w:rPr>
      </w:pPr>
      <w:r w:rsidRPr="0064113D">
        <w:rPr>
          <w:rFonts w:ascii="Arial" w:hAnsi="Arial" w:cs="Arial"/>
          <w:color w:val="000000"/>
          <w:szCs w:val="21"/>
          <w:lang w:val="es-PA"/>
        </w:rPr>
        <w:t>Asegúrese de que la carpeta de actualización se encuentre en la carpeta raíz (superior) de su dispositivo de almacenamiento USB. No debe haber otros archivos en el dispositivo de almacenamiento USB.</w:t>
      </w:r>
    </w:p>
    <w:p w14:paraId="6E784510" w14:textId="29C23B82" w:rsidR="005B0A6B" w:rsidRPr="00F072DB" w:rsidRDefault="00F072DB" w:rsidP="00AB4C9C">
      <w:pPr>
        <w:numPr>
          <w:ilvl w:val="0"/>
          <w:numId w:val="10"/>
        </w:numPr>
        <w:jc w:val="left"/>
        <w:rPr>
          <w:rFonts w:ascii="Arial" w:hAnsi="Arial" w:cs="Arial"/>
          <w:color w:val="000000"/>
          <w:szCs w:val="21"/>
          <w:lang w:val="es-PA"/>
        </w:rPr>
      </w:pPr>
      <w:r w:rsidRPr="00F072DB">
        <w:rPr>
          <w:rFonts w:ascii="Arial" w:hAnsi="Arial" w:cs="Arial"/>
          <w:color w:val="000000"/>
          <w:szCs w:val="21"/>
          <w:lang w:val="es-PA"/>
        </w:rPr>
        <w:t>Mientras se actualiza su unidad, NO apague el sistema y NO toque la pantalla táctil de la unidad ya que esto puede provocar daños graves a la unidad.</w:t>
      </w:r>
    </w:p>
    <w:p w14:paraId="16FE67E2" w14:textId="214B32AC" w:rsidR="005B0A6B" w:rsidRPr="00161E83" w:rsidRDefault="00161E83" w:rsidP="00AB4C9C">
      <w:pPr>
        <w:numPr>
          <w:ilvl w:val="0"/>
          <w:numId w:val="10"/>
        </w:numPr>
        <w:jc w:val="left"/>
        <w:rPr>
          <w:rFonts w:ascii="Arial" w:hAnsi="Arial" w:cs="Arial"/>
          <w:color w:val="000000"/>
          <w:szCs w:val="21"/>
          <w:lang w:val="es-PA"/>
        </w:rPr>
      </w:pPr>
      <w:r w:rsidRPr="00161E83">
        <w:rPr>
          <w:rFonts w:ascii="Arial" w:hAnsi="Arial" w:cs="Arial"/>
          <w:color w:val="000000"/>
          <w:szCs w:val="21"/>
          <w:lang w:val="es-PA"/>
        </w:rPr>
        <w:t>NO retire el dispositivo de almacenamiento USB durante el proceso de actualización del firmware</w:t>
      </w:r>
    </w:p>
    <w:p w14:paraId="327BCF9C" w14:textId="4915271D" w:rsidR="00F6760F" w:rsidRPr="00FB7968" w:rsidRDefault="00FB7968" w:rsidP="004C0BDF">
      <w:pPr>
        <w:numPr>
          <w:ilvl w:val="0"/>
          <w:numId w:val="10"/>
        </w:numPr>
        <w:jc w:val="left"/>
        <w:rPr>
          <w:rFonts w:ascii="Arial" w:hAnsi="Arial" w:cs="Arial"/>
          <w:color w:val="000000"/>
          <w:sz w:val="22"/>
          <w:szCs w:val="22"/>
          <w:u w:val="single"/>
          <w:lang w:val="es-PA"/>
        </w:rPr>
      </w:pPr>
      <w:r w:rsidRPr="00FB7968">
        <w:rPr>
          <w:rFonts w:ascii="Arial" w:hAnsi="Arial" w:cs="Arial"/>
          <w:color w:val="000000"/>
          <w:szCs w:val="21"/>
          <w:lang w:val="es-PA"/>
        </w:rPr>
        <w:t>Desconecte cualquier dispositivo móvil externo que esté actualmente conectado a su unidad.</w:t>
      </w:r>
    </w:p>
    <w:p w14:paraId="29AAB4B7" w14:textId="0921DD5F" w:rsidR="001F0A3D" w:rsidRPr="00FB7968" w:rsidRDefault="00FB7968" w:rsidP="001F0A3D">
      <w:pPr>
        <w:numPr>
          <w:ilvl w:val="0"/>
          <w:numId w:val="10"/>
        </w:numPr>
        <w:jc w:val="left"/>
        <w:rPr>
          <w:rFonts w:ascii="Arial" w:hAnsi="Arial" w:cs="Arial"/>
          <w:color w:val="000000"/>
          <w:sz w:val="22"/>
          <w:szCs w:val="22"/>
          <w:u w:val="single"/>
          <w:lang w:val="es-PA"/>
        </w:rPr>
      </w:pPr>
      <w:r w:rsidRPr="00FB7968">
        <w:rPr>
          <w:rFonts w:ascii="Arial" w:hAnsi="Arial" w:cs="Arial"/>
          <w:color w:val="000000"/>
          <w:szCs w:val="21"/>
          <w:lang w:val="es-PA"/>
        </w:rPr>
        <w:t>Se escuchará un sonido pop cuando se conecte a un amplificador externo después de que se muestre la pantalla “Actualización exitosa” (ver paso 10 a continuación); esto no es un mal funcionamiento.</w:t>
      </w:r>
    </w:p>
    <w:p w14:paraId="37A74D1A" w14:textId="394C77CC" w:rsidR="008D2719" w:rsidRPr="009C2277" w:rsidRDefault="00FC660C" w:rsidP="008D2719">
      <w:pPr>
        <w:jc w:val="left"/>
        <w:rPr>
          <w:rFonts w:ascii="Arial" w:hAnsi="Arial" w:cs="Arial"/>
          <w:b/>
          <w:color w:val="000000"/>
          <w:sz w:val="20"/>
          <w:szCs w:val="20"/>
        </w:rPr>
      </w:pPr>
      <w:r w:rsidRPr="00FB7968">
        <w:rPr>
          <w:rFonts w:ascii="Arial" w:hAnsi="Arial" w:cs="Arial"/>
          <w:b/>
          <w:sz w:val="22"/>
          <w:szCs w:val="22"/>
          <w:u w:val="single"/>
          <w:lang w:val="es-PA"/>
        </w:rPr>
        <w:br w:type="page"/>
      </w:r>
      <w:r w:rsidR="008D2719" w:rsidRPr="00C54D58">
        <w:rPr>
          <w:rFonts w:ascii="Arial" w:hAnsi="Arial" w:cs="Arial"/>
          <w:b/>
          <w:sz w:val="20"/>
          <w:szCs w:val="20"/>
          <w:lang w:val="es-PA"/>
        </w:rPr>
        <w:lastRenderedPageBreak/>
        <w:t xml:space="preserve"> </w:t>
      </w:r>
      <w:r w:rsidR="008D2719" w:rsidRPr="009C2277">
        <w:rPr>
          <w:rFonts w:ascii="Arial" w:hAnsi="Arial" w:cs="Arial"/>
          <w:b/>
          <w:sz w:val="20"/>
          <w:szCs w:val="20"/>
          <w:u w:val="single"/>
        </w:rPr>
        <w:t>PROCEDIMIENTO</w:t>
      </w:r>
      <w:r w:rsidR="008D2719" w:rsidRPr="009C2277">
        <w:rPr>
          <w:rFonts w:ascii="Arial" w:hAnsi="Arial" w:cs="Arial"/>
          <w:b/>
          <w:color w:val="000000"/>
          <w:sz w:val="20"/>
          <w:szCs w:val="20"/>
        </w:rPr>
        <w:t>:</w:t>
      </w:r>
    </w:p>
    <w:p w14:paraId="54FF1FFA" w14:textId="26057011" w:rsidR="009245BE" w:rsidRPr="00700C28" w:rsidRDefault="00700C28" w:rsidP="00D6512D">
      <w:pPr>
        <w:numPr>
          <w:ilvl w:val="1"/>
          <w:numId w:val="1"/>
        </w:numPr>
        <w:tabs>
          <w:tab w:val="clear" w:pos="1440"/>
        </w:tabs>
        <w:ind w:left="720"/>
        <w:jc w:val="left"/>
        <w:rPr>
          <w:rFonts w:ascii="Arial" w:hAnsi="Arial" w:cs="Arial"/>
          <w:color w:val="000000"/>
          <w:szCs w:val="21"/>
          <w:lang w:val="es-PA"/>
        </w:rPr>
      </w:pPr>
      <w:r w:rsidRPr="00700C28">
        <w:rPr>
          <w:rFonts w:ascii="Arial" w:hAnsi="Arial" w:cs="Arial"/>
          <w:color w:val="000000"/>
          <w:szCs w:val="21"/>
          <w:lang w:val="es-PA"/>
        </w:rPr>
        <w:t>Conecte un dispositivo de almacenamiento USB en blanco (formateado con FAT32) a su computadora y luego ubique la carpeta de actualización correcta (incluya el archivo</w:t>
      </w:r>
      <w:r w:rsidR="00CB3445">
        <w:rPr>
          <w:rFonts w:ascii="Arial" w:hAnsi="Arial" w:cs="Arial"/>
          <w:color w:val="000000"/>
          <w:szCs w:val="21"/>
          <w:lang w:val="es-PA"/>
        </w:rPr>
        <w:t xml:space="preserve"> </w:t>
      </w:r>
      <w:r w:rsidR="00CB3445" w:rsidRPr="00CB3445">
        <w:rPr>
          <w:rFonts w:ascii="Arial" w:hAnsi="Arial" w:cs="Arial"/>
          <w:szCs w:val="21"/>
          <w:lang w:val="es-PA"/>
        </w:rPr>
        <w:t>CUST_PIO.BIN&amp;CUST_PIO.md5</w:t>
      </w:r>
      <w:r w:rsidRPr="00700C28">
        <w:rPr>
          <w:rFonts w:ascii="Arial" w:hAnsi="Arial" w:cs="Arial"/>
          <w:color w:val="000000"/>
          <w:szCs w:val="21"/>
          <w:lang w:val="es-PA"/>
        </w:rPr>
        <w:t>) y cópiela en la carpeta raíz (superior) del dispositivo de almacenamiento USB.</w:t>
      </w:r>
    </w:p>
    <w:p w14:paraId="16AC42A3" w14:textId="0BE64B2C" w:rsidR="00AE0A53" w:rsidRDefault="00106EF7" w:rsidP="00AE0A53">
      <w:pPr>
        <w:ind w:left="720"/>
        <w:jc w:val="left"/>
        <w:rPr>
          <w:rFonts w:ascii="Arial" w:hAnsi="Arial" w:cs="Arial"/>
          <w:color w:val="000000"/>
          <w:szCs w:val="21"/>
        </w:rPr>
      </w:pPr>
      <w:r w:rsidRPr="00106EF7">
        <w:rPr>
          <w:rFonts w:ascii="Arial" w:hAnsi="Arial" w:cs="Arial"/>
          <w:noProof/>
          <w:color w:val="000000"/>
          <w:szCs w:val="21"/>
        </w:rPr>
        <w:drawing>
          <wp:inline distT="0" distB="0" distL="0" distR="0" wp14:anchorId="12A95406" wp14:editId="1CDE95DA">
            <wp:extent cx="2238687" cy="1200318"/>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38687" cy="1200318"/>
                    </a:xfrm>
                    <a:prstGeom prst="rect">
                      <a:avLst/>
                    </a:prstGeom>
                  </pic:spPr>
                </pic:pic>
              </a:graphicData>
            </a:graphic>
          </wp:inline>
        </w:drawing>
      </w:r>
    </w:p>
    <w:p w14:paraId="09272060" w14:textId="7774A856" w:rsidR="009672BB" w:rsidRPr="000A1C1A" w:rsidRDefault="009672BB" w:rsidP="00AE0A53">
      <w:pPr>
        <w:ind w:left="720"/>
        <w:jc w:val="left"/>
        <w:rPr>
          <w:rFonts w:ascii="Arial" w:hAnsi="Arial" w:cs="Arial"/>
          <w:color w:val="000000"/>
          <w:szCs w:val="21"/>
        </w:rPr>
      </w:pPr>
    </w:p>
    <w:p w14:paraId="340D8426" w14:textId="61EA2A85" w:rsidR="00FA2AB6" w:rsidRPr="00F57A0F" w:rsidRDefault="00FA2AB6" w:rsidP="00FA2AB6">
      <w:pPr>
        <w:numPr>
          <w:ilvl w:val="1"/>
          <w:numId w:val="1"/>
        </w:numPr>
        <w:tabs>
          <w:tab w:val="clear" w:pos="1440"/>
        </w:tabs>
        <w:ind w:left="720"/>
        <w:jc w:val="left"/>
        <w:rPr>
          <w:rFonts w:ascii="Arial" w:hAnsi="Arial" w:cs="Arial"/>
          <w:color w:val="000000"/>
          <w:sz w:val="20"/>
          <w:szCs w:val="20"/>
          <w:lang w:val="es-PA"/>
        </w:rPr>
      </w:pPr>
      <w:r w:rsidRPr="00F57A0F">
        <w:rPr>
          <w:rFonts w:ascii="Arial" w:hAnsi="Arial" w:cs="Arial"/>
          <w:kern w:val="0"/>
          <w:sz w:val="20"/>
          <w:szCs w:val="20"/>
          <w:lang w:val="es-PA"/>
        </w:rPr>
        <w:t xml:space="preserve">Conecte el dispositivo de almacenamiento USB al puerto USB. </w:t>
      </w:r>
    </w:p>
    <w:p w14:paraId="5A7A8B57" w14:textId="05936460" w:rsidR="00F90C32" w:rsidRPr="00FA2AB6" w:rsidRDefault="00F90C32" w:rsidP="00FA2AB6">
      <w:pPr>
        <w:ind w:left="720"/>
        <w:jc w:val="left"/>
        <w:rPr>
          <w:rFonts w:ascii="Arial" w:hAnsi="Arial" w:cs="Arial"/>
          <w:color w:val="000000"/>
          <w:szCs w:val="21"/>
          <w:lang w:val="es-PA"/>
        </w:rPr>
      </w:pPr>
    </w:p>
    <w:p w14:paraId="179BF02E" w14:textId="77777777" w:rsidR="00945B16" w:rsidRPr="00FA2AB6" w:rsidRDefault="00945B16" w:rsidP="00945B16">
      <w:pPr>
        <w:ind w:left="720"/>
        <w:jc w:val="left"/>
        <w:rPr>
          <w:rFonts w:ascii="Arial" w:hAnsi="Arial" w:cs="Arial"/>
          <w:color w:val="000000"/>
          <w:szCs w:val="21"/>
          <w:lang w:val="es-PA"/>
        </w:rPr>
      </w:pPr>
    </w:p>
    <w:p w14:paraId="5E3E9431" w14:textId="34F6F5C5" w:rsidR="00B51B62" w:rsidRPr="00F57A0F" w:rsidRDefault="00B51B62" w:rsidP="00B51B62">
      <w:pPr>
        <w:numPr>
          <w:ilvl w:val="1"/>
          <w:numId w:val="1"/>
        </w:numPr>
        <w:tabs>
          <w:tab w:val="clear" w:pos="1440"/>
        </w:tabs>
        <w:ind w:left="720"/>
        <w:jc w:val="left"/>
        <w:rPr>
          <w:rFonts w:ascii="Arial" w:hAnsi="Arial" w:cs="Arial"/>
          <w:color w:val="000000"/>
          <w:sz w:val="20"/>
          <w:szCs w:val="20"/>
        </w:rPr>
      </w:pPr>
      <w:r w:rsidRPr="00F57A0F">
        <w:rPr>
          <w:rFonts w:ascii="Arial" w:hAnsi="Arial" w:cs="Arial"/>
          <w:color w:val="000000"/>
          <w:sz w:val="20"/>
          <w:szCs w:val="20"/>
        </w:rPr>
        <w:t xml:space="preserve">Toque la </w:t>
      </w:r>
      <w:proofErr w:type="spellStart"/>
      <w:r w:rsidRPr="00F57A0F">
        <w:rPr>
          <w:rFonts w:ascii="Arial" w:hAnsi="Arial" w:cs="Arial"/>
          <w:color w:val="000000"/>
          <w:sz w:val="20"/>
          <w:szCs w:val="20"/>
        </w:rPr>
        <w:t>siguiente</w:t>
      </w:r>
      <w:proofErr w:type="spellEnd"/>
      <w:r w:rsidRPr="00F57A0F">
        <w:rPr>
          <w:rFonts w:ascii="Arial" w:hAnsi="Arial" w:cs="Arial"/>
          <w:color w:val="000000"/>
          <w:sz w:val="20"/>
          <w:szCs w:val="20"/>
        </w:rPr>
        <w:t xml:space="preserve"> </w:t>
      </w:r>
      <w:proofErr w:type="spellStart"/>
      <w:r w:rsidRPr="00F57A0F">
        <w:rPr>
          <w:rFonts w:ascii="Arial" w:hAnsi="Arial" w:cs="Arial"/>
          <w:color w:val="000000"/>
          <w:sz w:val="20"/>
          <w:szCs w:val="20"/>
        </w:rPr>
        <w:t>tecla</w:t>
      </w:r>
      <w:proofErr w:type="spellEnd"/>
      <w:r w:rsidRPr="00F57A0F">
        <w:rPr>
          <w:rFonts w:ascii="Arial" w:hAnsi="Arial" w:cs="Arial"/>
          <w:color w:val="000000"/>
          <w:sz w:val="20"/>
          <w:szCs w:val="20"/>
        </w:rPr>
        <w:t xml:space="preserve">. </w:t>
      </w:r>
    </w:p>
    <w:p w14:paraId="11B278B7" w14:textId="21C812B7" w:rsidR="00352578" w:rsidRPr="000A1C1A" w:rsidRDefault="00352578" w:rsidP="00B51B62">
      <w:pPr>
        <w:ind w:left="720"/>
        <w:jc w:val="left"/>
        <w:rPr>
          <w:rFonts w:ascii="Arial" w:hAnsi="Arial" w:cs="Arial"/>
          <w:color w:val="000000"/>
          <w:szCs w:val="21"/>
        </w:rPr>
      </w:pPr>
    </w:p>
    <w:p w14:paraId="5E517E8D" w14:textId="314089D1" w:rsidR="00524B0A" w:rsidRDefault="00B3477A" w:rsidP="00047854">
      <w:pPr>
        <w:ind w:left="720"/>
        <w:jc w:val="left"/>
        <w:rPr>
          <w:rFonts w:ascii="Arial" w:hAnsi="Arial" w:cs="Arial"/>
          <w:color w:val="000000"/>
          <w:szCs w:val="21"/>
        </w:rPr>
      </w:pPr>
      <w:r>
        <w:rPr>
          <w:noProof/>
        </w:rPr>
        <mc:AlternateContent>
          <mc:Choice Requires="wps">
            <w:drawing>
              <wp:anchor distT="0" distB="0" distL="114300" distR="114300" simplePos="0" relativeHeight="251653120" behindDoc="0" locked="0" layoutInCell="1" allowOverlap="1" wp14:anchorId="79C4EAAB" wp14:editId="0A9A5BAC">
                <wp:simplePos x="0" y="0"/>
                <wp:positionH relativeFrom="column">
                  <wp:posOffset>2757170</wp:posOffset>
                </wp:positionH>
                <wp:positionV relativeFrom="paragraph">
                  <wp:posOffset>1297940</wp:posOffset>
                </wp:positionV>
                <wp:extent cx="667385" cy="667385"/>
                <wp:effectExtent l="0" t="0" r="18415" b="18415"/>
                <wp:wrapNone/>
                <wp:docPr id="3" name="正方形/長方形 10"/>
                <wp:cNvGraphicFramePr/>
                <a:graphic xmlns:a="http://schemas.openxmlformats.org/drawingml/2006/main">
                  <a:graphicData uri="http://schemas.microsoft.com/office/word/2010/wordprocessingShape">
                    <wps:wsp>
                      <wps:cNvSpPr/>
                      <wps:spPr>
                        <a:xfrm>
                          <a:off x="0" y="0"/>
                          <a:ext cx="667385" cy="66738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71B88F1C" id="正方形/長方形 10" o:spid="_x0000_s1026" style="position:absolute;margin-left:217.1pt;margin-top:102.2pt;width:52.55pt;height:52.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" filled="f" strokecolor="red" strokeweight="2pt">
                <v:stroke dashstyle="1 1"/>
              </v:rect>
            </w:pict>
          </mc:Fallback>
        </mc:AlternateContent>
      </w:r>
      <w:r w:rsidR="00E351FA">
        <w:rPr>
          <w:rFonts w:ascii="Arial" w:hAnsi="Arial" w:cs="Arial"/>
          <w:noProof/>
          <w:szCs w:val="21"/>
        </w:rPr>
        <w:drawing>
          <wp:inline distT="0" distB="0" distL="0" distR="0" wp14:anchorId="13F3EA2D" wp14:editId="0F6B6C42">
            <wp:extent cx="3939540" cy="2306072"/>
            <wp:effectExtent l="0" t="0" r="3810" b="0"/>
            <wp:docPr id="102624975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008" cy="2306931"/>
                    </a:xfrm>
                    <a:prstGeom prst="rect">
                      <a:avLst/>
                    </a:prstGeom>
                    <a:noFill/>
                    <a:ln>
                      <a:noFill/>
                    </a:ln>
                  </pic:spPr>
                </pic:pic>
              </a:graphicData>
            </a:graphic>
          </wp:inline>
        </w:drawing>
      </w:r>
    </w:p>
    <w:p w14:paraId="42B0EB1E" w14:textId="77777777" w:rsidR="004435C6" w:rsidRPr="000A1C1A" w:rsidRDefault="004435C6" w:rsidP="00047854">
      <w:pPr>
        <w:ind w:left="720"/>
        <w:jc w:val="left"/>
        <w:rPr>
          <w:rFonts w:ascii="Arial" w:hAnsi="Arial" w:cs="Arial"/>
          <w:color w:val="000000"/>
          <w:szCs w:val="21"/>
        </w:rPr>
      </w:pPr>
    </w:p>
    <w:p w14:paraId="1E92729B" w14:textId="3EFBB0AE" w:rsidR="006F5A99" w:rsidRPr="000A1C1A" w:rsidRDefault="00A97663" w:rsidP="002A49E9">
      <w:pPr>
        <w:numPr>
          <w:ilvl w:val="1"/>
          <w:numId w:val="1"/>
        </w:numPr>
        <w:tabs>
          <w:tab w:val="clear" w:pos="1440"/>
        </w:tabs>
        <w:ind w:left="720"/>
        <w:jc w:val="left"/>
        <w:rPr>
          <w:rFonts w:ascii="Arial" w:hAnsi="Arial" w:cs="Arial"/>
          <w:color w:val="000000"/>
        </w:rPr>
      </w:pPr>
      <w:r w:rsidRPr="00A97663">
        <w:rPr>
          <w:rFonts w:ascii="Arial" w:hAnsi="Arial" w:cs="Arial"/>
          <w:color w:val="000000"/>
          <w:szCs w:val="21"/>
        </w:rPr>
        <w:t>Toque [</w:t>
      </w:r>
      <w:proofErr w:type="spellStart"/>
      <w:r w:rsidRPr="00A97663">
        <w:rPr>
          <w:rFonts w:ascii="Arial" w:hAnsi="Arial" w:cs="Arial"/>
          <w:color w:val="000000"/>
          <w:szCs w:val="21"/>
        </w:rPr>
        <w:t>Configuración</w:t>
      </w:r>
      <w:proofErr w:type="spellEnd"/>
      <w:r w:rsidRPr="00A97663">
        <w:rPr>
          <w:rFonts w:ascii="Arial" w:hAnsi="Arial" w:cs="Arial"/>
          <w:color w:val="000000"/>
          <w:szCs w:val="21"/>
        </w:rPr>
        <w:t xml:space="preserve"> del </w:t>
      </w:r>
      <w:proofErr w:type="spellStart"/>
      <w:r w:rsidRPr="00A97663">
        <w:rPr>
          <w:rFonts w:ascii="Arial" w:hAnsi="Arial" w:cs="Arial"/>
          <w:color w:val="000000"/>
          <w:szCs w:val="21"/>
        </w:rPr>
        <w:t>sistema</w:t>
      </w:r>
      <w:proofErr w:type="spellEnd"/>
      <w:r w:rsidRPr="00A97663">
        <w:rPr>
          <w:rFonts w:ascii="Arial" w:hAnsi="Arial" w:cs="Arial"/>
          <w:color w:val="000000"/>
          <w:szCs w:val="21"/>
        </w:rPr>
        <w:t>].</w:t>
      </w:r>
    </w:p>
    <w:p w14:paraId="734376CD" w14:textId="3F0D1B8C" w:rsidR="00352578" w:rsidRDefault="00305E90" w:rsidP="002A49E9">
      <w:pPr>
        <w:ind w:left="720"/>
        <w:jc w:val="left"/>
        <w:rPr>
          <w:rFonts w:ascii="Arial" w:hAnsi="Arial" w:cs="Arial"/>
          <w:color w:val="000000"/>
        </w:rPr>
      </w:pPr>
      <w:r>
        <w:rPr>
          <w:noProof/>
        </w:rPr>
        <mc:AlternateContent>
          <mc:Choice Requires="wps">
            <w:drawing>
              <wp:anchor distT="0" distB="0" distL="114300" distR="114300" simplePos="0" relativeHeight="251654144" behindDoc="0" locked="0" layoutInCell="1" allowOverlap="1" wp14:anchorId="3FBC68E8" wp14:editId="0A7620AB">
                <wp:simplePos x="0" y="0"/>
                <wp:positionH relativeFrom="column">
                  <wp:posOffset>584200</wp:posOffset>
                </wp:positionH>
                <wp:positionV relativeFrom="paragraph">
                  <wp:posOffset>451485</wp:posOffset>
                </wp:positionV>
                <wp:extent cx="1231900" cy="304165"/>
                <wp:effectExtent l="0" t="0" r="25400" b="19685"/>
                <wp:wrapNone/>
                <wp:docPr id="19" name="正方形/長方形 13"/>
                <wp:cNvGraphicFramePr/>
                <a:graphic xmlns:a="http://schemas.openxmlformats.org/drawingml/2006/main">
                  <a:graphicData uri="http://schemas.microsoft.com/office/word/2010/wordprocessingShape">
                    <wps:wsp>
                      <wps:cNvSpPr/>
                      <wps:spPr>
                        <a:xfrm>
                          <a:off x="0" y="0"/>
                          <a:ext cx="1231900" cy="30416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72971D1B" id="正方形/長方形 13" o:spid="_x0000_s1026" style="position:absolute;margin-left:46pt;margin-top:35.55pt;width:97pt;height:23.95pt;z-index:25165824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" filled="f" strokecolor="red" strokeweight="2pt">
                <v:stroke dashstyle="1 1"/>
              </v:rect>
            </w:pict>
          </mc:Fallback>
        </mc:AlternateContent>
      </w:r>
      <w:r w:rsidR="008777F3">
        <w:rPr>
          <w:rFonts w:ascii="Arial" w:hAnsi="Arial" w:cs="Arial"/>
          <w:noProof/>
          <w:szCs w:val="21"/>
        </w:rPr>
        <w:drawing>
          <wp:inline distT="0" distB="0" distL="0" distR="0" wp14:anchorId="74E69695" wp14:editId="4D2BD255">
            <wp:extent cx="3737113" cy="2242268"/>
            <wp:effectExtent l="0" t="0" r="0" b="5715"/>
            <wp:docPr id="60" name="図 60"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p>
    <w:p w14:paraId="05934B88" w14:textId="1EE7DCD8" w:rsidR="001E40A3" w:rsidRDefault="001E40A3" w:rsidP="001E40A3">
      <w:pPr>
        <w:jc w:val="left"/>
        <w:rPr>
          <w:rFonts w:ascii="Arial" w:hAnsi="Arial" w:cs="Arial"/>
          <w:color w:val="000000"/>
        </w:rPr>
      </w:pPr>
      <w:r>
        <w:rPr>
          <w:rFonts w:ascii="Arial" w:hAnsi="Arial" w:cs="Arial"/>
          <w:color w:val="000000"/>
        </w:rPr>
        <w:br w:type="page"/>
      </w:r>
    </w:p>
    <w:p w14:paraId="3F079845" w14:textId="77777777" w:rsidR="005D05F4" w:rsidRDefault="0027448E" w:rsidP="005D05F4">
      <w:pPr>
        <w:numPr>
          <w:ilvl w:val="1"/>
          <w:numId w:val="1"/>
        </w:numPr>
        <w:tabs>
          <w:tab w:val="clear" w:pos="1440"/>
        </w:tabs>
        <w:ind w:left="720"/>
        <w:jc w:val="left"/>
        <w:rPr>
          <w:rFonts w:ascii="Arial" w:hAnsi="Arial" w:cs="Arial"/>
          <w:color w:val="000000"/>
          <w:szCs w:val="21"/>
          <w:lang w:val="es-PA"/>
        </w:rPr>
      </w:pPr>
      <w:r w:rsidRPr="005D05F4">
        <w:rPr>
          <w:rFonts w:ascii="Arial" w:hAnsi="Arial" w:cs="Arial"/>
          <w:color w:val="000000"/>
          <w:szCs w:val="21"/>
          <w:lang w:val="es-PA"/>
        </w:rPr>
        <w:lastRenderedPageBreak/>
        <w:t>Desplácese por la lista y toque [Actualización de firmware].</w:t>
      </w:r>
    </w:p>
    <w:p w14:paraId="79D95A8B" w14:textId="781454D6" w:rsidR="008D0290" w:rsidRPr="005D05F4" w:rsidRDefault="0027448E" w:rsidP="005D05F4">
      <w:pPr>
        <w:ind w:left="720"/>
        <w:jc w:val="left"/>
        <w:rPr>
          <w:rFonts w:ascii="Arial" w:hAnsi="Arial" w:cs="Arial"/>
          <w:color w:val="000000"/>
          <w:szCs w:val="21"/>
          <w:lang w:val="es-PA"/>
        </w:rPr>
      </w:pPr>
      <w:r w:rsidRPr="005D05F4">
        <w:rPr>
          <w:rFonts w:ascii="Arial" w:hAnsi="Arial" w:cs="Arial"/>
          <w:color w:val="000000"/>
          <w:szCs w:val="21"/>
          <w:lang w:val="es-PA"/>
        </w:rPr>
        <w:t>Consejo: Si la clave [Actualización de firmware] no es válida, realice el paso 1 y confirme que el archivo de actualización se encuentre correctamente y se haya descargado correctamente.</w:t>
      </w:r>
    </w:p>
    <w:p w14:paraId="776B260E" w14:textId="29FA2629" w:rsidR="00B3477A" w:rsidRDefault="005E39E4" w:rsidP="00F2534F">
      <w:pPr>
        <w:ind w:left="720"/>
        <w:jc w:val="left"/>
        <w:rPr>
          <w:rFonts w:ascii="Arial" w:eastAsia="SimSun" w:hAnsi="Arial" w:cs="Arial"/>
          <w:color w:val="000000"/>
          <w:szCs w:val="21"/>
          <w:lang w:eastAsia="zh-CN"/>
        </w:rPr>
      </w:pPr>
      <w:r>
        <w:rPr>
          <w:noProof/>
        </w:rPr>
        <mc:AlternateContent>
          <mc:Choice Requires="wps">
            <w:drawing>
              <wp:anchor distT="0" distB="0" distL="114300" distR="114300" simplePos="0" relativeHeight="251655168" behindDoc="0" locked="0" layoutInCell="1" allowOverlap="1" wp14:anchorId="6BF304BF" wp14:editId="40785720">
                <wp:simplePos x="0" y="0"/>
                <wp:positionH relativeFrom="column">
                  <wp:posOffset>628650</wp:posOffset>
                </wp:positionH>
                <wp:positionV relativeFrom="paragraph">
                  <wp:posOffset>1942465</wp:posOffset>
                </wp:positionV>
                <wp:extent cx="1473200" cy="265430"/>
                <wp:effectExtent l="0" t="0" r="12700" b="20320"/>
                <wp:wrapNone/>
                <wp:docPr id="17" name="正方形/長方形 16">
                  <a:extLst xmlns:a="http://schemas.openxmlformats.org/drawingml/2006/main">
                    <a:ext uri="{FF2B5EF4-FFF2-40B4-BE49-F238E27FC236}">
                      <a16:creationId xmlns:a16="http://schemas.microsoft.com/office/drawing/2014/main" id="{3742F415-6085-4615-9E68-DD88B50AD80A}"/>
                    </a:ext>
                  </a:extLst>
                </wp:docPr>
                <wp:cNvGraphicFramePr/>
                <a:graphic xmlns:a="http://schemas.openxmlformats.org/drawingml/2006/main">
                  <a:graphicData uri="http://schemas.microsoft.com/office/word/2010/wordprocessingShape">
                    <wps:wsp>
                      <wps:cNvSpPr/>
                      <wps:spPr>
                        <a:xfrm>
                          <a:off x="0" y="0"/>
                          <a:ext cx="1473200" cy="26543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02285C11" id="正方形/長方形 16" o:spid="_x0000_s1026" style="position:absolute;margin-left:49.5pt;margin-top:152.95pt;width:116pt;height:20.9pt;z-index:25165824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" filled="f" strokecolor="red" strokeweight="2pt">
                <v:stroke dashstyle="1 1"/>
              </v:rect>
            </w:pict>
          </mc:Fallback>
        </mc:AlternateContent>
      </w:r>
      <w:r>
        <w:rPr>
          <w:noProof/>
        </w:rPr>
        <w:drawing>
          <wp:inline distT="0" distB="0" distL="0" distR="0" wp14:anchorId="734BE97A" wp14:editId="4248E13C">
            <wp:extent cx="3779520" cy="2222069"/>
            <wp:effectExtent l="0" t="0" r="0" b="6985"/>
            <wp:docPr id="80448868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7529" cy="2232657"/>
                    </a:xfrm>
                    <a:prstGeom prst="rect">
                      <a:avLst/>
                    </a:prstGeom>
                    <a:noFill/>
                    <a:ln>
                      <a:noFill/>
                    </a:ln>
                  </pic:spPr>
                </pic:pic>
              </a:graphicData>
            </a:graphic>
          </wp:inline>
        </w:drawing>
      </w:r>
    </w:p>
    <w:p w14:paraId="40B0B35B" w14:textId="77777777" w:rsidR="005E39E4" w:rsidRPr="005E39E4" w:rsidRDefault="005E39E4" w:rsidP="00F2534F">
      <w:pPr>
        <w:ind w:left="720"/>
        <w:jc w:val="left"/>
        <w:rPr>
          <w:rFonts w:ascii="Arial" w:eastAsia="SimSun" w:hAnsi="Arial" w:cs="Arial"/>
          <w:color w:val="000000"/>
          <w:szCs w:val="21"/>
          <w:lang w:eastAsia="zh-CN"/>
        </w:rPr>
      </w:pPr>
    </w:p>
    <w:p w14:paraId="38E33073" w14:textId="1DBF6642" w:rsidR="004B2232" w:rsidRPr="008B715F" w:rsidRDefault="008B715F" w:rsidP="0080421E">
      <w:pPr>
        <w:pStyle w:val="Prrafodelista"/>
        <w:numPr>
          <w:ilvl w:val="1"/>
          <w:numId w:val="1"/>
        </w:numPr>
        <w:ind w:left="714" w:hanging="357"/>
        <w:jc w:val="left"/>
        <w:rPr>
          <w:rFonts w:ascii="Arial" w:hAnsi="Arial" w:cs="Arial"/>
          <w:color w:val="000000"/>
          <w:szCs w:val="21"/>
          <w:lang w:val="es-PA"/>
        </w:rPr>
      </w:pPr>
      <w:r w:rsidRPr="008B715F">
        <w:rPr>
          <w:rFonts w:ascii="Arial" w:hAnsi="Arial" w:cs="Arial"/>
          <w:color w:val="000000"/>
          <w:szCs w:val="21"/>
          <w:lang w:val="es-PA"/>
        </w:rPr>
        <w:t>Actualizar la lectura del archivo.</w:t>
      </w:r>
    </w:p>
    <w:p w14:paraId="4060036E" w14:textId="002C6DCF" w:rsidR="007A34FE" w:rsidRDefault="00C3157A" w:rsidP="004B2232">
      <w:pPr>
        <w:ind w:left="720"/>
        <w:jc w:val="left"/>
        <w:rPr>
          <w:rFonts w:ascii="Arial" w:hAnsi="Arial" w:cs="Arial"/>
          <w:color w:val="000000"/>
          <w:szCs w:val="21"/>
        </w:rPr>
      </w:pPr>
      <w:r>
        <w:rPr>
          <w:rFonts w:ascii="Arial" w:hAnsi="Arial" w:cs="Arial"/>
          <w:noProof/>
          <w:color w:val="000000"/>
          <w:szCs w:val="21"/>
        </w:rPr>
        <w:drawing>
          <wp:inline distT="0" distB="0" distL="0" distR="0" wp14:anchorId="437D49BC" wp14:editId="65D894C1">
            <wp:extent cx="3766868" cy="2260121"/>
            <wp:effectExtent l="0" t="0" r="5080" b="6985"/>
            <wp:docPr id="4" name="図 4" descr="夜空と文字の加工写真&#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夜空と文字の加工写真&#10;&#10;自動的に生成された説明"/>
                    <pic:cNvPicPr/>
                  </pic:nvPicPr>
                  <pic:blipFill>
                    <a:blip r:embed="rId17">
                      <a:extLst>
                        <a:ext uri="{28A0092B-C50C-407E-A947-70E740481C1C}">
                          <a14:useLocalDpi xmlns:a14="http://schemas.microsoft.com/office/drawing/2010/main" val="0"/>
                        </a:ext>
                      </a:extLst>
                    </a:blip>
                    <a:stretch>
                      <a:fillRect/>
                    </a:stretch>
                  </pic:blipFill>
                  <pic:spPr>
                    <a:xfrm>
                      <a:off x="0" y="0"/>
                      <a:ext cx="3790581" cy="2274349"/>
                    </a:xfrm>
                    <a:prstGeom prst="rect">
                      <a:avLst/>
                    </a:prstGeom>
                  </pic:spPr>
                </pic:pic>
              </a:graphicData>
            </a:graphic>
          </wp:inline>
        </w:drawing>
      </w:r>
    </w:p>
    <w:p w14:paraId="7C13A818" w14:textId="77777777" w:rsidR="00524B0A" w:rsidRDefault="00524B0A" w:rsidP="004B2232">
      <w:pPr>
        <w:ind w:left="720"/>
        <w:jc w:val="left"/>
        <w:rPr>
          <w:rFonts w:ascii="Arial" w:hAnsi="Arial" w:cs="Arial"/>
          <w:color w:val="000000"/>
          <w:szCs w:val="21"/>
        </w:rPr>
      </w:pPr>
    </w:p>
    <w:p w14:paraId="2D0086AC" w14:textId="77777777" w:rsidR="00EE20B7" w:rsidRDefault="00EE20B7" w:rsidP="004B2232">
      <w:pPr>
        <w:ind w:left="720"/>
        <w:jc w:val="left"/>
        <w:rPr>
          <w:rFonts w:ascii="Arial" w:hAnsi="Arial" w:cs="Arial"/>
          <w:color w:val="000000"/>
          <w:szCs w:val="21"/>
        </w:rPr>
      </w:pPr>
    </w:p>
    <w:p w14:paraId="3AF06608" w14:textId="7BC0550A" w:rsidR="004B2232" w:rsidRPr="00210490" w:rsidRDefault="00210490" w:rsidP="0080421E">
      <w:pPr>
        <w:pStyle w:val="Prrafodelista"/>
        <w:numPr>
          <w:ilvl w:val="1"/>
          <w:numId w:val="1"/>
        </w:numPr>
        <w:ind w:left="714" w:hanging="357"/>
        <w:jc w:val="left"/>
        <w:rPr>
          <w:rFonts w:ascii="Arial" w:hAnsi="Arial" w:cs="Arial"/>
          <w:color w:val="000000"/>
          <w:szCs w:val="21"/>
          <w:lang w:val="es-PA"/>
        </w:rPr>
      </w:pPr>
      <w:r w:rsidRPr="00210490">
        <w:rPr>
          <w:rFonts w:ascii="Arial" w:hAnsi="Arial" w:cs="Arial"/>
          <w:color w:val="000000"/>
          <w:szCs w:val="21"/>
          <w:lang w:val="es-PA"/>
        </w:rPr>
        <w:t>Se muestra la nueva versión del firmware.</w:t>
      </w:r>
    </w:p>
    <w:p w14:paraId="5F0FD3E3" w14:textId="1775FCDF" w:rsidR="00FD5239" w:rsidRDefault="00FD5239" w:rsidP="003A4132">
      <w:pPr>
        <w:ind w:left="720"/>
        <w:jc w:val="left"/>
        <w:rPr>
          <w:rFonts w:ascii="Arial" w:hAnsi="Arial" w:cs="Arial"/>
          <w:color w:val="000000"/>
          <w:szCs w:val="21"/>
        </w:rPr>
      </w:pPr>
    </w:p>
    <w:p w14:paraId="7D243A40" w14:textId="2472AC96" w:rsidR="001E40A3" w:rsidRDefault="00106647" w:rsidP="004B2232">
      <w:pPr>
        <w:ind w:left="720"/>
        <w:jc w:val="left"/>
        <w:rPr>
          <w:rFonts w:ascii="Arial" w:hAnsi="Arial" w:cs="Arial"/>
          <w:color w:val="000000"/>
          <w:szCs w:val="21"/>
        </w:rPr>
      </w:pPr>
      <w:r>
        <w:rPr>
          <w:noProof/>
        </w:rPr>
        <mc:AlternateContent>
          <mc:Choice Requires="wps">
            <w:drawing>
              <wp:anchor distT="0" distB="0" distL="114300" distR="114300" simplePos="0" relativeHeight="251649024" behindDoc="0" locked="0" layoutInCell="1" allowOverlap="1" wp14:anchorId="4C38B223" wp14:editId="54105D05">
                <wp:simplePos x="0" y="0"/>
                <wp:positionH relativeFrom="column">
                  <wp:posOffset>1348524</wp:posOffset>
                </wp:positionH>
                <wp:positionV relativeFrom="paragraph">
                  <wp:posOffset>1058941</wp:posOffset>
                </wp:positionV>
                <wp:extent cx="1949570" cy="234950"/>
                <wp:effectExtent l="0" t="0" r="12700" b="12700"/>
                <wp:wrapNone/>
                <wp:docPr id="7" name="正方形/長方形 6">
                  <a:extLst xmlns:a="http://schemas.openxmlformats.org/drawingml/2006/main">
                    <a:ext uri="{FF2B5EF4-FFF2-40B4-BE49-F238E27FC236}">
                      <a16:creationId xmlns:a16="http://schemas.microsoft.com/office/drawing/2014/main" id="{111B7809-DA20-4152-810A-E9B29F0D2AF3}"/>
                    </a:ext>
                  </a:extLst>
                </wp:docPr>
                <wp:cNvGraphicFramePr/>
                <a:graphic xmlns:a="http://schemas.openxmlformats.org/drawingml/2006/main">
                  <a:graphicData uri="http://schemas.microsoft.com/office/word/2010/wordprocessingShape">
                    <wps:wsp>
                      <wps:cNvSpPr/>
                      <wps:spPr>
                        <a:xfrm>
                          <a:off x="0" y="0"/>
                          <a:ext cx="1949570" cy="23495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4DD46DA9" id="正方形/長方形 6" o:spid="_x0000_s1026" style="position:absolute;margin-left:106.2pt;margin-top:83.4pt;width:153.5pt;height:1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" filled="f" strokecolor="red" strokeweight="2pt">
                <v:stroke dashstyle="1 1"/>
              </v:rect>
            </w:pict>
          </mc:Fallback>
        </mc:AlternateContent>
      </w:r>
      <w:r>
        <w:rPr>
          <w:noProof/>
        </w:rPr>
        <w:drawing>
          <wp:inline distT="0" distB="0" distL="0" distR="0" wp14:anchorId="6AB79593" wp14:editId="1FF2132D">
            <wp:extent cx="3783602" cy="2217420"/>
            <wp:effectExtent l="0" t="0" r="7620" b="0"/>
            <wp:docPr id="18097007" name="図 1" descr="夜空に浮かぶロゴ&#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7007" name="図 1" descr="夜空に浮かぶロゴ&#10;&#10;AI 生成コンテンツは誤りを含む可能性があります。"/>
                    <pic:cNvPicPr/>
                  </pic:nvPicPr>
                  <pic:blipFill>
                    <a:blip r:embed="rId18"/>
                    <a:stretch>
                      <a:fillRect/>
                    </a:stretch>
                  </pic:blipFill>
                  <pic:spPr>
                    <a:xfrm>
                      <a:off x="0" y="0"/>
                      <a:ext cx="3797176" cy="2225375"/>
                    </a:xfrm>
                    <a:prstGeom prst="rect">
                      <a:avLst/>
                    </a:prstGeom>
                  </pic:spPr>
                </pic:pic>
              </a:graphicData>
            </a:graphic>
          </wp:inline>
        </w:drawing>
      </w:r>
      <w:r w:rsidR="001E40A3">
        <w:rPr>
          <w:rFonts w:ascii="Arial" w:hAnsi="Arial" w:cs="Arial"/>
          <w:color w:val="000000"/>
          <w:szCs w:val="21"/>
        </w:rPr>
        <w:br w:type="page"/>
      </w:r>
    </w:p>
    <w:p w14:paraId="549BFA66" w14:textId="6B131C19" w:rsidR="00552004" w:rsidRPr="00552004" w:rsidRDefault="00184D8F" w:rsidP="0080421E">
      <w:pPr>
        <w:numPr>
          <w:ilvl w:val="1"/>
          <w:numId w:val="1"/>
        </w:numPr>
        <w:ind w:left="714" w:hanging="357"/>
        <w:jc w:val="left"/>
        <w:rPr>
          <w:rFonts w:ascii="Arial" w:hAnsi="Arial" w:cs="Arial"/>
          <w:color w:val="000000"/>
          <w:szCs w:val="21"/>
        </w:rPr>
      </w:pPr>
      <w:r w:rsidRPr="00184D8F">
        <w:rPr>
          <w:rFonts w:ascii="Arial" w:hAnsi="Arial" w:cs="Arial"/>
          <w:color w:val="000000"/>
          <w:szCs w:val="21"/>
        </w:rPr>
        <w:lastRenderedPageBreak/>
        <w:t>Toque [</w:t>
      </w:r>
      <w:proofErr w:type="spellStart"/>
      <w:r w:rsidRPr="00184D8F">
        <w:rPr>
          <w:rFonts w:ascii="Arial" w:hAnsi="Arial" w:cs="Arial"/>
          <w:color w:val="000000"/>
          <w:szCs w:val="21"/>
        </w:rPr>
        <w:t>Actualizar</w:t>
      </w:r>
      <w:proofErr w:type="spellEnd"/>
      <w:r w:rsidRPr="00184D8F">
        <w:rPr>
          <w:rFonts w:ascii="Arial" w:hAnsi="Arial" w:cs="Arial"/>
          <w:color w:val="000000"/>
          <w:szCs w:val="21"/>
        </w:rPr>
        <w:t>].</w:t>
      </w:r>
    </w:p>
    <w:p w14:paraId="250D7D46" w14:textId="703BD58E" w:rsidR="00552004" w:rsidRDefault="007B0109" w:rsidP="00552004">
      <w:pPr>
        <w:ind w:left="720"/>
        <w:jc w:val="left"/>
        <w:rPr>
          <w:rFonts w:ascii="Arial" w:hAnsi="Arial" w:cs="Arial"/>
          <w:color w:val="000000"/>
          <w:szCs w:val="21"/>
        </w:rPr>
      </w:pPr>
      <w:r>
        <w:rPr>
          <w:noProof/>
        </w:rPr>
        <w:drawing>
          <wp:inline distT="0" distB="0" distL="0" distR="0" wp14:anchorId="427C9F46" wp14:editId="41F71B05">
            <wp:extent cx="3783602" cy="2217420"/>
            <wp:effectExtent l="0" t="0" r="7620" b="0"/>
            <wp:docPr id="1817184763" name="図 1" descr="夜空に浮かぶロゴ&#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7007" name="図 1" descr="夜空に浮かぶロゴ&#10;&#10;AI 生成コンテンツは誤りを含む可能性があります。"/>
                    <pic:cNvPicPr/>
                  </pic:nvPicPr>
                  <pic:blipFill>
                    <a:blip r:embed="rId18"/>
                    <a:stretch>
                      <a:fillRect/>
                    </a:stretch>
                  </pic:blipFill>
                  <pic:spPr>
                    <a:xfrm>
                      <a:off x="0" y="0"/>
                      <a:ext cx="3797176" cy="2225375"/>
                    </a:xfrm>
                    <a:prstGeom prst="rect">
                      <a:avLst/>
                    </a:prstGeom>
                  </pic:spPr>
                </pic:pic>
              </a:graphicData>
            </a:graphic>
          </wp:inline>
        </w:drawing>
      </w:r>
      <w:r w:rsidR="00293C67">
        <w:rPr>
          <w:noProof/>
        </w:rPr>
        <mc:AlternateContent>
          <mc:Choice Requires="wps">
            <w:drawing>
              <wp:anchor distT="0" distB="0" distL="114300" distR="114300" simplePos="0" relativeHeight="251659264" behindDoc="0" locked="0" layoutInCell="1" allowOverlap="1" wp14:anchorId="2BBC7202" wp14:editId="5F86D220">
                <wp:simplePos x="0" y="0"/>
                <wp:positionH relativeFrom="column">
                  <wp:posOffset>2333625</wp:posOffset>
                </wp:positionH>
                <wp:positionV relativeFrom="paragraph">
                  <wp:posOffset>1753235</wp:posOffset>
                </wp:positionV>
                <wp:extent cx="914400" cy="276225"/>
                <wp:effectExtent l="0" t="0" r="19050" b="28575"/>
                <wp:wrapNone/>
                <wp:docPr id="48" name="正方形/長方形 6"/>
                <wp:cNvGraphicFramePr/>
                <a:graphic xmlns:a="http://schemas.openxmlformats.org/drawingml/2006/main">
                  <a:graphicData uri="http://schemas.microsoft.com/office/word/2010/wordprocessingShape">
                    <wps:wsp>
                      <wps:cNvSpPr/>
                      <wps:spPr>
                        <a:xfrm>
                          <a:off x="0" y="0"/>
                          <a:ext cx="914400" cy="27622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57AF1276" id="正方形/長方形 6" o:spid="_x0000_s1026" style="position:absolute;margin-left:183.75pt;margin-top:138.05pt;width:1in;height:21.7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" filled="f" strokecolor="red" strokeweight="2pt">
                <v:stroke dashstyle="1 1"/>
              </v:rect>
            </w:pict>
          </mc:Fallback>
        </mc:AlternateContent>
      </w:r>
    </w:p>
    <w:p w14:paraId="5ED3A225" w14:textId="7B5CEAEB" w:rsidR="0080421E" w:rsidRDefault="0080421E" w:rsidP="00552004">
      <w:pPr>
        <w:ind w:left="720"/>
        <w:jc w:val="left"/>
        <w:rPr>
          <w:rFonts w:ascii="Arial" w:hAnsi="Arial" w:cs="Arial"/>
          <w:color w:val="000000"/>
          <w:szCs w:val="21"/>
        </w:rPr>
      </w:pPr>
    </w:p>
    <w:p w14:paraId="1037C149" w14:textId="00EE2A9E" w:rsidR="004B2232" w:rsidRPr="003856F2" w:rsidRDefault="003856F2" w:rsidP="0080421E">
      <w:pPr>
        <w:numPr>
          <w:ilvl w:val="1"/>
          <w:numId w:val="1"/>
        </w:numPr>
        <w:ind w:left="714" w:hanging="357"/>
        <w:jc w:val="left"/>
        <w:rPr>
          <w:rFonts w:ascii="Arial" w:hAnsi="Arial" w:cs="Arial"/>
          <w:color w:val="000000"/>
          <w:szCs w:val="21"/>
          <w:lang w:val="es-PA"/>
        </w:rPr>
      </w:pPr>
      <w:r w:rsidRPr="003856F2">
        <w:rPr>
          <w:rFonts w:ascii="Arial" w:hAnsi="Arial" w:cs="Arial"/>
          <w:color w:val="000000"/>
          <w:szCs w:val="21"/>
          <w:lang w:val="es-PA"/>
        </w:rPr>
        <w:t>El progreso se muestra durante la actualización.</w:t>
      </w:r>
    </w:p>
    <w:p w14:paraId="7796186F" w14:textId="3492BE1F" w:rsidR="00EE510D" w:rsidRDefault="00956840" w:rsidP="00356D47">
      <w:pPr>
        <w:ind w:left="720"/>
        <w:jc w:val="left"/>
        <w:rPr>
          <w:rFonts w:ascii="Arial" w:hAnsi="Arial" w:cs="Arial"/>
          <w:color w:val="000000"/>
          <w:szCs w:val="21"/>
        </w:rPr>
      </w:pPr>
      <w:r>
        <w:rPr>
          <w:noProof/>
        </w:rPr>
        <w:drawing>
          <wp:inline distT="0" distB="0" distL="0" distR="0" wp14:anchorId="7C9468B3" wp14:editId="64819921">
            <wp:extent cx="3724275" cy="2183027"/>
            <wp:effectExtent l="0" t="0" r="0" b="8255"/>
            <wp:docPr id="928623303" name="図 1" descr="テキスト&#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623303" name="図 1" descr="テキスト&#10;&#10;AI 生成コンテンツは誤りを含む可能性があります。"/>
                    <pic:cNvPicPr/>
                  </pic:nvPicPr>
                  <pic:blipFill>
                    <a:blip r:embed="rId19"/>
                    <a:stretch>
                      <a:fillRect/>
                    </a:stretch>
                  </pic:blipFill>
                  <pic:spPr>
                    <a:xfrm>
                      <a:off x="0" y="0"/>
                      <a:ext cx="3741503" cy="2193125"/>
                    </a:xfrm>
                    <a:prstGeom prst="rect">
                      <a:avLst/>
                    </a:prstGeom>
                  </pic:spPr>
                </pic:pic>
              </a:graphicData>
            </a:graphic>
          </wp:inline>
        </w:drawing>
      </w:r>
    </w:p>
    <w:p w14:paraId="4C631EB8" w14:textId="5A01B28F" w:rsidR="00EE510D" w:rsidRPr="00D71998" w:rsidRDefault="003856F2" w:rsidP="00356D47">
      <w:pPr>
        <w:ind w:left="720"/>
        <w:jc w:val="left"/>
        <w:rPr>
          <w:rFonts w:ascii="Arial" w:hAnsi="Arial" w:cs="Arial"/>
          <w:bCs/>
          <w:color w:val="000000"/>
          <w:lang w:val="es-PA"/>
        </w:rPr>
      </w:pPr>
      <w:r w:rsidRPr="00C54D58">
        <w:rPr>
          <w:rFonts w:ascii="Arial" w:eastAsia="MS PGothic" w:hAnsi="Arial" w:cs="Arial"/>
          <w:b/>
          <w:kern w:val="0"/>
          <w:szCs w:val="21"/>
          <w:lang w:val="es-PA"/>
        </w:rPr>
        <w:t>NO</w:t>
      </w:r>
      <w:r w:rsidRPr="00C54D58">
        <w:rPr>
          <w:rFonts w:ascii="Arial" w:eastAsia="MS PGothic" w:hAnsi="Arial" w:cs="Arial"/>
          <w:bCs/>
          <w:kern w:val="0"/>
          <w:szCs w:val="21"/>
          <w:lang w:val="es-PA"/>
        </w:rPr>
        <w:t xml:space="preserve"> apague la unidad ni expulse el dispositivo de almacenamiento USB mientras se actualiza el firmware.</w:t>
      </w:r>
    </w:p>
    <w:p w14:paraId="14E39F04" w14:textId="63405EB4" w:rsidR="00524B0A" w:rsidRPr="00C54D58" w:rsidRDefault="00524B0A" w:rsidP="00EE510D">
      <w:pPr>
        <w:ind w:left="720"/>
        <w:jc w:val="left"/>
        <w:rPr>
          <w:rFonts w:ascii="Arial" w:hAnsi="Arial" w:cs="Arial"/>
          <w:color w:val="000000"/>
          <w:szCs w:val="21"/>
          <w:lang w:val="es-PA"/>
        </w:rPr>
      </w:pPr>
    </w:p>
    <w:p w14:paraId="561E5738" w14:textId="037237E1" w:rsidR="00927B41" w:rsidRPr="00927B41" w:rsidRDefault="00927B41" w:rsidP="00927B41">
      <w:pPr>
        <w:numPr>
          <w:ilvl w:val="1"/>
          <w:numId w:val="1"/>
        </w:numPr>
        <w:ind w:left="714" w:hanging="357"/>
        <w:jc w:val="left"/>
        <w:rPr>
          <w:rFonts w:ascii="Arial" w:hAnsi="Arial" w:cs="Arial"/>
          <w:sz w:val="20"/>
          <w:szCs w:val="20"/>
          <w:lang w:val="es-PA"/>
        </w:rPr>
      </w:pPr>
      <w:r w:rsidRPr="00927B41">
        <w:rPr>
          <w:rFonts w:ascii="Arial" w:hAnsi="Arial" w:cs="Arial"/>
          <w:sz w:val="20"/>
          <w:szCs w:val="20"/>
          <w:lang w:val="es-PA"/>
        </w:rPr>
        <w:t>La pantalla mostrará "Se completó correctamente..." cuando la actualización se haya completado.</w:t>
      </w:r>
    </w:p>
    <w:p w14:paraId="1D051C60" w14:textId="6504DE0D" w:rsidR="00356D47" w:rsidRPr="00927B41" w:rsidRDefault="00927B41" w:rsidP="00927B41">
      <w:pPr>
        <w:ind w:left="720"/>
        <w:jc w:val="left"/>
        <w:rPr>
          <w:rFonts w:ascii="Arial" w:hAnsi="Arial" w:cs="Arial"/>
          <w:color w:val="000000"/>
          <w:szCs w:val="21"/>
          <w:lang w:val="es-PA"/>
        </w:rPr>
      </w:pPr>
      <w:r w:rsidRPr="00927B41">
        <w:rPr>
          <w:rFonts w:ascii="Arial" w:hAnsi="Arial" w:cs="Arial"/>
          <w:sz w:val="20"/>
          <w:szCs w:val="20"/>
          <w:lang w:val="es-PA"/>
        </w:rPr>
        <w:t>Desconecte el dispositivo de almacenamiento USB.</w:t>
      </w:r>
    </w:p>
    <w:p w14:paraId="47055DFA" w14:textId="4052F576" w:rsidR="00524B0A" w:rsidRDefault="00D62893" w:rsidP="00524B0A">
      <w:pPr>
        <w:ind w:left="720"/>
        <w:jc w:val="left"/>
        <w:rPr>
          <w:rFonts w:ascii="Arial" w:hAnsi="Arial" w:cs="Arial"/>
          <w:color w:val="000000"/>
          <w:szCs w:val="21"/>
        </w:rPr>
      </w:pPr>
      <w:r>
        <w:rPr>
          <w:rFonts w:ascii="Arial" w:hAnsi="Arial" w:cs="Arial"/>
          <w:noProof/>
          <w:color w:val="000000"/>
          <w:szCs w:val="21"/>
        </w:rPr>
        <w:drawing>
          <wp:inline distT="0" distB="0" distL="0" distR="0" wp14:anchorId="499F9612" wp14:editId="75C1FC20">
            <wp:extent cx="3841750" cy="2305050"/>
            <wp:effectExtent l="0" t="0" r="6350" b="0"/>
            <wp:docPr id="12" name="図 12" descr="自然, 夜空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自然, 夜空 が含まれている画像&#10;&#10;自動的に生成された説明"/>
                    <pic:cNvPicPr/>
                  </pic:nvPicPr>
                  <pic:blipFill>
                    <a:blip r:embed="rId20">
                      <a:extLst>
                        <a:ext uri="{28A0092B-C50C-407E-A947-70E740481C1C}">
                          <a14:useLocalDpi xmlns:a14="http://schemas.microsoft.com/office/drawing/2010/main" val="0"/>
                        </a:ext>
                      </a:extLst>
                    </a:blip>
                    <a:stretch>
                      <a:fillRect/>
                    </a:stretch>
                  </pic:blipFill>
                  <pic:spPr>
                    <a:xfrm>
                      <a:off x="0" y="0"/>
                      <a:ext cx="3841750" cy="2305050"/>
                    </a:xfrm>
                    <a:prstGeom prst="rect">
                      <a:avLst/>
                    </a:prstGeom>
                  </pic:spPr>
                </pic:pic>
              </a:graphicData>
            </a:graphic>
          </wp:inline>
        </w:drawing>
      </w:r>
    </w:p>
    <w:p w14:paraId="17E0403B" w14:textId="40BBBD0A" w:rsidR="00552004" w:rsidRPr="00B01C69" w:rsidRDefault="00B01C69" w:rsidP="00524B0A">
      <w:pPr>
        <w:ind w:left="720"/>
        <w:jc w:val="left"/>
        <w:rPr>
          <w:rFonts w:ascii="Arial" w:hAnsi="Arial" w:cs="Arial"/>
          <w:color w:val="000000"/>
          <w:szCs w:val="21"/>
          <w:lang w:val="es-PA"/>
        </w:rPr>
      </w:pPr>
      <w:r w:rsidRPr="00B01C69">
        <w:rPr>
          <w:rFonts w:ascii="Arial" w:hAnsi="Arial" w:cs="Arial"/>
          <w:color w:val="000000"/>
          <w:szCs w:val="21"/>
          <w:lang w:val="es-PA"/>
        </w:rPr>
        <w:t>Se escuchará un sonido pop cuando se conecte a un amplificador externo después de que se muestre la pantalla "Actualización exitosa"; esto no es un mal funcionamiento.</w:t>
      </w:r>
    </w:p>
    <w:p w14:paraId="5E9E9218" w14:textId="0FBEF986" w:rsidR="00A6540E" w:rsidRPr="00814290" w:rsidRDefault="001E40A3" w:rsidP="00814290">
      <w:pPr>
        <w:jc w:val="left"/>
        <w:rPr>
          <w:rFonts w:ascii="Arial" w:hAnsi="Arial" w:cs="Arial"/>
          <w:color w:val="000000"/>
          <w:szCs w:val="21"/>
          <w:lang w:val="es-PA"/>
        </w:rPr>
      </w:pPr>
      <w:r w:rsidRPr="00814290">
        <w:rPr>
          <w:rFonts w:ascii="Arial" w:hAnsi="Arial" w:cs="Arial"/>
          <w:color w:val="000000"/>
          <w:szCs w:val="21"/>
          <w:lang w:val="es-PA"/>
        </w:rPr>
        <w:br w:type="page"/>
      </w:r>
      <w:r w:rsidR="00814290">
        <w:rPr>
          <w:rFonts w:ascii="Arial" w:hAnsi="Arial" w:cs="Arial"/>
          <w:color w:val="000000"/>
          <w:szCs w:val="21"/>
          <w:lang w:val="es-PA"/>
        </w:rPr>
        <w:lastRenderedPageBreak/>
        <w:t>11.</w:t>
      </w:r>
      <w:r w:rsidR="00157B6A" w:rsidRPr="00814290">
        <w:rPr>
          <w:rFonts w:ascii="Arial" w:hAnsi="Arial" w:cs="Arial"/>
          <w:szCs w:val="21"/>
          <w:lang w:val="es-PA"/>
        </w:rPr>
        <w:t>El producto se reiniciará una vez finalizada la actualización. No toque nada, incluso con la pantalla en negro. Tras el reinicio, la pantalla volverá al menú de inicio.</w:t>
      </w:r>
    </w:p>
    <w:p w14:paraId="21802891" w14:textId="2FE36342" w:rsidR="009465C4" w:rsidRDefault="00ED2466" w:rsidP="009465C4">
      <w:pPr>
        <w:ind w:left="720"/>
        <w:jc w:val="left"/>
        <w:rPr>
          <w:rFonts w:ascii="Arial" w:hAnsi="Arial" w:cs="Arial"/>
          <w:color w:val="000000"/>
          <w:szCs w:val="21"/>
        </w:rPr>
      </w:pPr>
      <w:r>
        <w:rPr>
          <w:rFonts w:ascii="Arial" w:hAnsi="Arial" w:cs="Arial"/>
          <w:noProof/>
          <w:szCs w:val="21"/>
        </w:rPr>
        <w:drawing>
          <wp:inline distT="0" distB="0" distL="0" distR="0" wp14:anchorId="41639F63" wp14:editId="25E66C96">
            <wp:extent cx="3939540" cy="2306072"/>
            <wp:effectExtent l="0" t="0" r="3810" b="0"/>
            <wp:docPr id="80662611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008" cy="2306931"/>
                    </a:xfrm>
                    <a:prstGeom prst="rect">
                      <a:avLst/>
                    </a:prstGeom>
                    <a:noFill/>
                    <a:ln>
                      <a:noFill/>
                    </a:ln>
                  </pic:spPr>
                </pic:pic>
              </a:graphicData>
            </a:graphic>
          </wp:inline>
        </w:drawing>
      </w:r>
    </w:p>
    <w:p w14:paraId="0109FDF3" w14:textId="77777777" w:rsidR="00651DAC" w:rsidRDefault="00651DAC" w:rsidP="001E40A3">
      <w:pPr>
        <w:jc w:val="left"/>
        <w:rPr>
          <w:rFonts w:ascii="Arial" w:hAnsi="Arial" w:cs="Arial"/>
          <w:color w:val="000000"/>
          <w:szCs w:val="21"/>
        </w:rPr>
      </w:pPr>
    </w:p>
    <w:p w14:paraId="32B36D3C" w14:textId="1FED8E37" w:rsidR="00C82C7C" w:rsidRPr="006918E2" w:rsidRDefault="007D5BFC" w:rsidP="00C82C7C">
      <w:pPr>
        <w:rPr>
          <w:rFonts w:ascii="Arial" w:hAnsi="Arial" w:cs="Arial"/>
          <w:b/>
          <w:sz w:val="28"/>
          <w:szCs w:val="28"/>
          <w:lang w:val="es-PA"/>
        </w:rPr>
      </w:pPr>
      <w:r w:rsidRPr="007D5BFC">
        <w:rPr>
          <w:rFonts w:ascii="Arial" w:hAnsi="Arial" w:cs="Arial"/>
          <w:sz w:val="20"/>
          <w:szCs w:val="20"/>
          <w:lang w:val="es-PA"/>
        </w:rPr>
        <w:t>1</w:t>
      </w:r>
      <w:r w:rsidR="00A401D0">
        <w:rPr>
          <w:rFonts w:ascii="Arial" w:hAnsi="Arial" w:cs="Arial"/>
          <w:sz w:val="20"/>
          <w:szCs w:val="20"/>
          <w:lang w:val="es-PA"/>
        </w:rPr>
        <w:t>2</w:t>
      </w:r>
      <w:r w:rsidRPr="007D5BFC">
        <w:rPr>
          <w:rFonts w:ascii="Arial" w:hAnsi="Arial" w:cs="Arial"/>
          <w:sz w:val="20"/>
          <w:szCs w:val="20"/>
          <w:lang w:val="es-PA"/>
        </w:rPr>
        <w:t xml:space="preserve">. </w:t>
      </w:r>
      <w:r w:rsidRPr="00DE41D4">
        <w:rPr>
          <w:rFonts w:ascii="Arial" w:hAnsi="Arial" w:cs="Arial"/>
          <w:szCs w:val="21"/>
          <w:lang w:val="es-PA"/>
        </w:rPr>
        <w:t xml:space="preserve">La actualización del firmware ha finalizado. </w:t>
      </w:r>
      <w:r w:rsidRPr="00C54D58">
        <w:rPr>
          <w:rFonts w:ascii="Arial" w:hAnsi="Arial" w:cs="Arial"/>
          <w:szCs w:val="21"/>
          <w:lang w:val="es-PA"/>
        </w:rPr>
        <w:t>Su receptor AV Pioneer ya está listo para usar.</w:t>
      </w:r>
      <w:r w:rsidR="00B45C0F" w:rsidRPr="00C54D58">
        <w:rPr>
          <w:rFonts w:ascii="Arial" w:hAnsi="Arial" w:cs="Arial"/>
          <w:b/>
          <w:sz w:val="28"/>
          <w:szCs w:val="28"/>
          <w:lang w:val="es-PA"/>
        </w:rPr>
        <w:br w:type="page"/>
      </w:r>
      <w:r w:rsidR="00C82C7C" w:rsidRPr="006918E2">
        <w:rPr>
          <w:rFonts w:ascii="Arial" w:hAnsi="Arial" w:cs="Arial"/>
          <w:b/>
          <w:sz w:val="28"/>
          <w:szCs w:val="28"/>
          <w:lang w:val="es-PA"/>
        </w:rPr>
        <w:lastRenderedPageBreak/>
        <w:t>Confirme que el firmware se ha actualizado</w:t>
      </w:r>
    </w:p>
    <w:p w14:paraId="287274E9" w14:textId="77777777" w:rsidR="00C82C7C" w:rsidRPr="004B77A2" w:rsidRDefault="00C82C7C" w:rsidP="00C82C7C">
      <w:pPr>
        <w:jc w:val="left"/>
        <w:rPr>
          <w:rFonts w:ascii="Arial" w:hAnsi="Arial" w:cs="Arial"/>
          <w:color w:val="000000"/>
          <w:szCs w:val="21"/>
          <w:lang w:val="es-PA"/>
        </w:rPr>
      </w:pPr>
      <w:r w:rsidRPr="004B77A2">
        <w:rPr>
          <w:rFonts w:ascii="Arial" w:hAnsi="Arial" w:cs="Arial"/>
          <w:color w:val="000000"/>
          <w:szCs w:val="21"/>
          <w:lang w:val="es-PA"/>
        </w:rPr>
        <w:t>Realice el mismo procedimiento para "Verificar la versión del firmware" para confirmar que el firmware se ha actualizado.</w:t>
      </w:r>
    </w:p>
    <w:p w14:paraId="796FEA23" w14:textId="36D9DF19" w:rsidR="00A37E35" w:rsidRPr="004B77A2" w:rsidRDefault="00A37E35" w:rsidP="00A37E35">
      <w:pPr>
        <w:jc w:val="left"/>
        <w:rPr>
          <w:rFonts w:ascii="Arial" w:hAnsi="Arial" w:cs="Arial"/>
          <w:b/>
          <w:color w:val="000000"/>
          <w:szCs w:val="21"/>
          <w:u w:val="single"/>
        </w:rPr>
      </w:pPr>
      <w:proofErr w:type="spellStart"/>
      <w:r w:rsidRPr="004B77A2">
        <w:rPr>
          <w:rFonts w:ascii="Arial" w:hAnsi="Arial" w:cs="Arial"/>
          <w:b/>
          <w:szCs w:val="21"/>
          <w:u w:val="single"/>
        </w:rPr>
        <w:t>Procedimiento</w:t>
      </w:r>
      <w:proofErr w:type="spellEnd"/>
      <w:r w:rsidRPr="004B77A2">
        <w:rPr>
          <w:rFonts w:ascii="Arial" w:hAnsi="Arial" w:cs="Arial"/>
          <w:b/>
          <w:color w:val="000000"/>
          <w:szCs w:val="21"/>
          <w:u w:val="single"/>
        </w:rPr>
        <w:t>:</w:t>
      </w:r>
    </w:p>
    <w:p w14:paraId="44CB581B" w14:textId="77777777" w:rsidR="00AC3858" w:rsidRPr="004B77A2" w:rsidRDefault="00AC3858" w:rsidP="009465C4">
      <w:pPr>
        <w:jc w:val="left"/>
        <w:rPr>
          <w:rFonts w:ascii="Arial" w:hAnsi="Arial" w:cs="Arial"/>
          <w:color w:val="000000"/>
          <w:szCs w:val="21"/>
        </w:rPr>
      </w:pPr>
    </w:p>
    <w:p w14:paraId="138EABF6" w14:textId="09D393C2" w:rsidR="00AC3858" w:rsidRPr="00125A24" w:rsidRDefault="00AC3858" w:rsidP="00AC3858">
      <w:pPr>
        <w:numPr>
          <w:ilvl w:val="0"/>
          <w:numId w:val="19"/>
        </w:numPr>
        <w:jc w:val="left"/>
        <w:rPr>
          <w:rFonts w:ascii="Arial" w:hAnsi="Arial" w:cs="Arial"/>
          <w:sz w:val="20"/>
          <w:szCs w:val="20"/>
        </w:rPr>
      </w:pPr>
      <w:r w:rsidRPr="004B77A2">
        <w:rPr>
          <w:rFonts w:ascii="Arial" w:hAnsi="Arial" w:cs="Arial"/>
          <w:color w:val="000000"/>
          <w:szCs w:val="21"/>
        </w:rPr>
        <w:t xml:space="preserve">Toque las </w:t>
      </w:r>
      <w:proofErr w:type="spellStart"/>
      <w:r w:rsidRPr="004B77A2">
        <w:rPr>
          <w:rFonts w:ascii="Arial" w:hAnsi="Arial" w:cs="Arial"/>
          <w:color w:val="000000"/>
          <w:szCs w:val="21"/>
        </w:rPr>
        <w:t>siguiente</w:t>
      </w:r>
      <w:proofErr w:type="spellEnd"/>
      <w:r w:rsidRPr="004B77A2">
        <w:rPr>
          <w:rFonts w:ascii="Arial" w:hAnsi="Arial" w:cs="Arial"/>
          <w:color w:val="000000"/>
          <w:szCs w:val="21"/>
        </w:rPr>
        <w:t xml:space="preserve"> </w:t>
      </w:r>
      <w:proofErr w:type="spellStart"/>
      <w:r w:rsidRPr="004B77A2">
        <w:rPr>
          <w:rFonts w:ascii="Arial" w:hAnsi="Arial" w:cs="Arial"/>
          <w:color w:val="000000"/>
          <w:szCs w:val="21"/>
        </w:rPr>
        <w:t>tecla</w:t>
      </w:r>
      <w:proofErr w:type="spellEnd"/>
      <w:r>
        <w:rPr>
          <w:rFonts w:ascii="Arial" w:hAnsi="Arial" w:cs="Arial"/>
          <w:color w:val="000000"/>
          <w:sz w:val="20"/>
          <w:szCs w:val="20"/>
        </w:rPr>
        <w:t>.</w:t>
      </w:r>
    </w:p>
    <w:p w14:paraId="7D3663B8" w14:textId="1018CA90" w:rsidR="00356D47" w:rsidRPr="000A1C1A" w:rsidRDefault="00D369D6" w:rsidP="00356D47">
      <w:pPr>
        <w:ind w:left="630"/>
        <w:jc w:val="left"/>
        <w:rPr>
          <w:rFonts w:ascii="Arial" w:hAnsi="Arial" w:cs="Arial"/>
          <w:szCs w:val="21"/>
        </w:rPr>
      </w:pPr>
      <w:r>
        <w:rPr>
          <w:noProof/>
        </w:rPr>
        <mc:AlternateContent>
          <mc:Choice Requires="wps">
            <w:drawing>
              <wp:anchor distT="0" distB="0" distL="114300" distR="114300" simplePos="0" relativeHeight="251656192" behindDoc="0" locked="0" layoutInCell="1" allowOverlap="1" wp14:anchorId="5AE3FE76" wp14:editId="4AD67B8B">
                <wp:simplePos x="0" y="0"/>
                <wp:positionH relativeFrom="column">
                  <wp:posOffset>2678430</wp:posOffset>
                </wp:positionH>
                <wp:positionV relativeFrom="paragraph">
                  <wp:posOffset>1277620</wp:posOffset>
                </wp:positionV>
                <wp:extent cx="693420" cy="691597"/>
                <wp:effectExtent l="0" t="0" r="11430" b="13335"/>
                <wp:wrapNone/>
                <wp:docPr id="31" name="正方形/長方形 12"/>
                <wp:cNvGraphicFramePr/>
                <a:graphic xmlns:a="http://schemas.openxmlformats.org/drawingml/2006/main">
                  <a:graphicData uri="http://schemas.microsoft.com/office/word/2010/wordprocessingShape">
                    <wps:wsp>
                      <wps:cNvSpPr/>
                      <wps:spPr>
                        <a:xfrm>
                          <a:off x="0" y="0"/>
                          <a:ext cx="693420" cy="691597"/>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015BF623" id="正方形/長方形 12" o:spid="_x0000_s1026" style="position:absolute;margin-left:210.9pt;margin-top:100.6pt;width:54.6pt;height:54.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" filled="f" strokecolor="red" strokeweight="2pt">
                <v:stroke dashstyle="1 1"/>
              </v:rect>
            </w:pict>
          </mc:Fallback>
        </mc:AlternateContent>
      </w:r>
      <w:r w:rsidR="00ED2466">
        <w:rPr>
          <w:rFonts w:ascii="Arial" w:hAnsi="Arial" w:cs="Arial"/>
          <w:noProof/>
          <w:szCs w:val="21"/>
        </w:rPr>
        <w:drawing>
          <wp:inline distT="0" distB="0" distL="0" distR="0" wp14:anchorId="221FBA59" wp14:editId="363CBF79">
            <wp:extent cx="3939540" cy="2306072"/>
            <wp:effectExtent l="0" t="0" r="3810" b="0"/>
            <wp:docPr id="14441284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41008" cy="2306931"/>
                    </a:xfrm>
                    <a:prstGeom prst="rect">
                      <a:avLst/>
                    </a:prstGeom>
                    <a:noFill/>
                    <a:ln>
                      <a:noFill/>
                    </a:ln>
                  </pic:spPr>
                </pic:pic>
              </a:graphicData>
            </a:graphic>
          </wp:inline>
        </w:drawing>
      </w:r>
    </w:p>
    <w:p w14:paraId="5054F81B" w14:textId="77777777" w:rsidR="00356D47" w:rsidRPr="000A1C1A" w:rsidRDefault="00356D47" w:rsidP="00356D47">
      <w:pPr>
        <w:ind w:left="315" w:firstLineChars="150" w:firstLine="315"/>
        <w:jc w:val="left"/>
        <w:rPr>
          <w:rFonts w:ascii="Arial" w:hAnsi="Arial" w:cs="Arial"/>
          <w:color w:val="000000"/>
          <w:szCs w:val="21"/>
        </w:rPr>
      </w:pPr>
    </w:p>
    <w:p w14:paraId="66BF0643" w14:textId="228ADEFA" w:rsidR="00356D47" w:rsidRPr="004B77A2" w:rsidRDefault="00B90D12" w:rsidP="004C0BDF">
      <w:pPr>
        <w:numPr>
          <w:ilvl w:val="0"/>
          <w:numId w:val="19"/>
        </w:numPr>
        <w:jc w:val="left"/>
        <w:rPr>
          <w:rFonts w:ascii="Arial" w:hAnsi="Arial" w:cs="Arial"/>
          <w:szCs w:val="21"/>
        </w:rPr>
      </w:pPr>
      <w:r w:rsidRPr="004B77A2">
        <w:rPr>
          <w:rFonts w:ascii="Arial" w:hAnsi="Arial" w:cs="Arial"/>
          <w:szCs w:val="21"/>
        </w:rPr>
        <w:t>Toque [</w:t>
      </w:r>
      <w:proofErr w:type="spellStart"/>
      <w:r w:rsidRPr="004B77A2">
        <w:rPr>
          <w:rFonts w:ascii="Arial" w:hAnsi="Arial" w:cs="Arial"/>
          <w:szCs w:val="21"/>
        </w:rPr>
        <w:t>Configuración</w:t>
      </w:r>
      <w:proofErr w:type="spellEnd"/>
      <w:r w:rsidRPr="004B77A2">
        <w:rPr>
          <w:rFonts w:ascii="Arial" w:hAnsi="Arial" w:cs="Arial"/>
          <w:szCs w:val="21"/>
        </w:rPr>
        <w:t xml:space="preserve"> del </w:t>
      </w:r>
      <w:proofErr w:type="spellStart"/>
      <w:r w:rsidRPr="004B77A2">
        <w:rPr>
          <w:rFonts w:ascii="Arial" w:hAnsi="Arial" w:cs="Arial"/>
          <w:szCs w:val="21"/>
        </w:rPr>
        <w:t>sistema</w:t>
      </w:r>
      <w:proofErr w:type="spellEnd"/>
      <w:r w:rsidRPr="004B77A2">
        <w:rPr>
          <w:rFonts w:ascii="Arial" w:hAnsi="Arial" w:cs="Arial"/>
          <w:szCs w:val="21"/>
        </w:rPr>
        <w:t>].</w:t>
      </w:r>
    </w:p>
    <w:p w14:paraId="49602C1B" w14:textId="1753BE74" w:rsidR="00356D47" w:rsidRPr="000A1C1A" w:rsidRDefault="00D369D6" w:rsidP="00356D47">
      <w:pPr>
        <w:ind w:left="630"/>
        <w:jc w:val="left"/>
        <w:rPr>
          <w:rFonts w:ascii="Arial" w:hAnsi="Arial" w:cs="Arial"/>
          <w:szCs w:val="21"/>
        </w:rPr>
      </w:pPr>
      <w:r>
        <w:rPr>
          <w:rFonts w:ascii="Arial" w:hAnsi="Arial" w:cs="Arial"/>
          <w:noProof/>
          <w:szCs w:val="21"/>
        </w:rPr>
        <w:drawing>
          <wp:inline distT="0" distB="0" distL="0" distR="0" wp14:anchorId="02BE33E6" wp14:editId="55D9A42B">
            <wp:extent cx="3737113" cy="2242268"/>
            <wp:effectExtent l="0" t="0" r="0" b="5715"/>
            <wp:docPr id="64" name="図 64" descr="グラフィカル ユーザー インターフェイス, アプリケーション&#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図 51" descr="グラフィカル ユーザー インターフェイス, アプリケーション&#10;&#10;自動的に生成された説明"/>
                    <pic:cNvPicPr/>
                  </pic:nvPicPr>
                  <pic:blipFill>
                    <a:blip r:embed="rId12">
                      <a:extLst>
                        <a:ext uri="{28A0092B-C50C-407E-A947-70E740481C1C}">
                          <a14:useLocalDpi xmlns:a14="http://schemas.microsoft.com/office/drawing/2010/main" val="0"/>
                        </a:ext>
                      </a:extLst>
                    </a:blip>
                    <a:stretch>
                      <a:fillRect/>
                    </a:stretch>
                  </pic:blipFill>
                  <pic:spPr>
                    <a:xfrm>
                      <a:off x="0" y="0"/>
                      <a:ext cx="3748522" cy="2249113"/>
                    </a:xfrm>
                    <a:prstGeom prst="rect">
                      <a:avLst/>
                    </a:prstGeom>
                  </pic:spPr>
                </pic:pic>
              </a:graphicData>
            </a:graphic>
          </wp:inline>
        </w:drawing>
      </w:r>
      <w:r w:rsidR="00752DF8">
        <w:rPr>
          <w:noProof/>
        </w:rPr>
        <mc:AlternateContent>
          <mc:Choice Requires="wps">
            <w:drawing>
              <wp:anchor distT="0" distB="0" distL="114300" distR="114300" simplePos="0" relativeHeight="251657216" behindDoc="0" locked="0" layoutInCell="1" allowOverlap="1" wp14:anchorId="311E05CD" wp14:editId="4A507B05">
                <wp:simplePos x="0" y="0"/>
                <wp:positionH relativeFrom="column">
                  <wp:posOffset>431800</wp:posOffset>
                </wp:positionH>
                <wp:positionV relativeFrom="paragraph">
                  <wp:posOffset>457835</wp:posOffset>
                </wp:positionV>
                <wp:extent cx="1460500" cy="267412"/>
                <wp:effectExtent l="0" t="0" r="25400" b="18415"/>
                <wp:wrapNone/>
                <wp:docPr id="33" name="正方形/長方形 5"/>
                <wp:cNvGraphicFramePr/>
                <a:graphic xmlns:a="http://schemas.openxmlformats.org/drawingml/2006/main">
                  <a:graphicData uri="http://schemas.microsoft.com/office/word/2010/wordprocessingShape">
                    <wps:wsp>
                      <wps:cNvSpPr/>
                      <wps:spPr>
                        <a:xfrm>
                          <a:off x="0" y="0"/>
                          <a:ext cx="1460500" cy="267412"/>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4F145A50" id="正方形/長方形 5" o:spid="_x0000_s1026" style="position:absolute;margin-left:34pt;margin-top:36.05pt;width:115pt;height:21.0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" filled="f" strokecolor="red" strokeweight="2pt">
                <v:stroke dashstyle="1 1"/>
              </v:rect>
            </w:pict>
          </mc:Fallback>
        </mc:AlternateContent>
      </w:r>
    </w:p>
    <w:p w14:paraId="0988D3A4" w14:textId="77777777" w:rsidR="00356D47" w:rsidRPr="000A1C1A" w:rsidRDefault="00356D47" w:rsidP="00356D47">
      <w:pPr>
        <w:ind w:left="420" w:firstLineChars="100" w:firstLine="210"/>
        <w:rPr>
          <w:rFonts w:ascii="Arial" w:hAnsi="Arial" w:cs="Arial"/>
          <w:szCs w:val="21"/>
        </w:rPr>
      </w:pPr>
    </w:p>
    <w:p w14:paraId="6C4FECA7" w14:textId="06490FCA" w:rsidR="001E40A3" w:rsidRPr="004B77A2" w:rsidRDefault="004B77A2" w:rsidP="00E24C9B">
      <w:pPr>
        <w:numPr>
          <w:ilvl w:val="0"/>
          <w:numId w:val="19"/>
        </w:numPr>
        <w:jc w:val="left"/>
        <w:rPr>
          <w:rFonts w:ascii="Arial" w:hAnsi="Arial" w:cs="Arial"/>
          <w:szCs w:val="21"/>
          <w:lang w:val="es-PA"/>
        </w:rPr>
      </w:pPr>
      <w:r w:rsidRPr="004B77A2">
        <w:rPr>
          <w:noProof/>
          <w:szCs w:val="21"/>
        </w:rPr>
        <mc:AlternateContent>
          <mc:Choice Requires="wps">
            <w:drawing>
              <wp:anchor distT="0" distB="0" distL="114300" distR="114300" simplePos="0" relativeHeight="251658240" behindDoc="0" locked="0" layoutInCell="1" allowOverlap="1" wp14:anchorId="3835BF8E" wp14:editId="67D55095">
                <wp:simplePos x="0" y="0"/>
                <wp:positionH relativeFrom="column">
                  <wp:posOffset>549275</wp:posOffset>
                </wp:positionH>
                <wp:positionV relativeFrom="paragraph">
                  <wp:posOffset>1816831</wp:posOffset>
                </wp:positionV>
                <wp:extent cx="1438275" cy="280035"/>
                <wp:effectExtent l="0" t="0" r="28575" b="24765"/>
                <wp:wrapNone/>
                <wp:docPr id="35" name="正方形/長方形 8"/>
                <wp:cNvGraphicFramePr/>
                <a:graphic xmlns:a="http://schemas.openxmlformats.org/drawingml/2006/main">
                  <a:graphicData uri="http://schemas.microsoft.com/office/word/2010/wordprocessingShape">
                    <wps:wsp>
                      <wps:cNvSpPr/>
                      <wps:spPr>
                        <a:xfrm>
                          <a:off x="0" y="0"/>
                          <a:ext cx="1438275" cy="28003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anchor>
            </w:drawing>
          </mc:Choice>
          <mc:Fallback>
            <w:pict>
              <v:rect w14:anchorId="3003406A" id="正方形/長方形 8" o:spid="_x0000_s1026" style="position:absolute;margin-left:43.25pt;margin-top:143.05pt;width:113.25pt;height:22.05pt;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" filled="f" strokecolor="red" strokeweight="2pt">
                <v:stroke dashstyle="1 1"/>
              </v:rect>
            </w:pict>
          </mc:Fallback>
        </mc:AlternateContent>
      </w:r>
      <w:r w:rsidR="00E24C9B" w:rsidRPr="004B77A2">
        <w:rPr>
          <w:rFonts w:ascii="Arial" w:hAnsi="Arial" w:cs="Arial"/>
          <w:color w:val="000000"/>
          <w:szCs w:val="21"/>
          <w:lang w:val="es-PA"/>
        </w:rPr>
        <w:t>Desplácese hacia abajo en la lista y toque [Información del sistema]</w:t>
      </w:r>
      <w:r w:rsidR="00ED2466" w:rsidRPr="004B77A2">
        <w:rPr>
          <w:noProof/>
          <w:szCs w:val="21"/>
        </w:rPr>
        <w:drawing>
          <wp:inline distT="0" distB="0" distL="0" distR="0" wp14:anchorId="19A6D67E" wp14:editId="307F69BB">
            <wp:extent cx="3779520" cy="2222069"/>
            <wp:effectExtent l="0" t="0" r="0" b="6985"/>
            <wp:docPr id="212020841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97529" cy="2232657"/>
                    </a:xfrm>
                    <a:prstGeom prst="rect">
                      <a:avLst/>
                    </a:prstGeom>
                    <a:noFill/>
                    <a:ln>
                      <a:noFill/>
                    </a:ln>
                  </pic:spPr>
                </pic:pic>
              </a:graphicData>
            </a:graphic>
          </wp:inline>
        </w:drawing>
      </w:r>
      <w:r w:rsidR="001E40A3" w:rsidRPr="004B77A2">
        <w:rPr>
          <w:noProof/>
          <w:szCs w:val="21"/>
          <w:lang w:val="es-PA"/>
        </w:rPr>
        <w:br w:type="page"/>
      </w:r>
    </w:p>
    <w:p w14:paraId="70FCDE72" w14:textId="2A40C79C" w:rsidR="00752DF8" w:rsidRPr="007431AC" w:rsidRDefault="00940669" w:rsidP="004C0BDF">
      <w:pPr>
        <w:pStyle w:val="Prrafodelista"/>
        <w:numPr>
          <w:ilvl w:val="0"/>
          <w:numId w:val="19"/>
        </w:numPr>
        <w:jc w:val="left"/>
        <w:rPr>
          <w:rFonts w:ascii="Arial" w:hAnsi="Arial" w:cs="Arial"/>
          <w:szCs w:val="21"/>
          <w:lang w:val="es-PA"/>
        </w:rPr>
      </w:pPr>
      <w:r w:rsidRPr="00940669">
        <w:rPr>
          <w:rFonts w:ascii="Arial" w:hAnsi="Arial" w:cs="Arial"/>
          <w:szCs w:val="21"/>
          <w:lang w:val="es-PA"/>
        </w:rPr>
        <w:lastRenderedPageBreak/>
        <w:t xml:space="preserve">Verifique que la versión del firmware esté actualizada a </w:t>
      </w:r>
      <w:r w:rsidR="007431AC" w:rsidRPr="007431AC">
        <w:rPr>
          <w:rFonts w:ascii="Arial" w:hAnsi="Arial" w:cs="Arial"/>
          <w:szCs w:val="21"/>
          <w:lang w:val="es-PA"/>
        </w:rPr>
        <w:t>‘’</w:t>
      </w:r>
      <w:proofErr w:type="gramStart"/>
      <w:r w:rsidR="007431AC" w:rsidRPr="007431AC">
        <w:rPr>
          <w:rFonts w:ascii="Arial" w:eastAsia="MS PGothic" w:hAnsi="Arial" w:cs="Arial" w:hint="eastAsia"/>
          <w:bCs/>
          <w:color w:val="000000"/>
          <w:kern w:val="0"/>
          <w:szCs w:val="21"/>
          <w:lang w:val="es-PA"/>
        </w:rPr>
        <w:t>S</w:t>
      </w:r>
      <w:r w:rsidR="007431AC" w:rsidRPr="007431AC">
        <w:rPr>
          <w:rFonts w:ascii="Arial" w:eastAsia="MS PGothic" w:hAnsi="Arial" w:cs="Arial"/>
          <w:bCs/>
          <w:color w:val="000000"/>
          <w:kern w:val="0"/>
          <w:szCs w:val="21"/>
          <w:lang w:val="es-PA"/>
        </w:rPr>
        <w:t>OC:PIO</w:t>
      </w:r>
      <w:proofErr w:type="gramEnd"/>
      <w:r w:rsidR="007431AC" w:rsidRPr="007431AC">
        <w:rPr>
          <w:rFonts w:ascii="Arial" w:eastAsia="MS PGothic" w:hAnsi="Arial" w:cs="Arial"/>
          <w:bCs/>
          <w:color w:val="000000"/>
          <w:kern w:val="0"/>
          <w:szCs w:val="21"/>
          <w:lang w:val="es-PA"/>
        </w:rPr>
        <w:t>_WS0</w:t>
      </w:r>
      <w:r w:rsidR="007431AC" w:rsidRPr="007431AC">
        <w:rPr>
          <w:rFonts w:ascii="Arial" w:eastAsia="MS PGothic" w:hAnsi="Arial" w:cs="Arial" w:hint="eastAsia"/>
          <w:bCs/>
          <w:color w:val="000000"/>
          <w:kern w:val="0"/>
          <w:szCs w:val="21"/>
          <w:lang w:val="es-PA"/>
        </w:rPr>
        <w:t>5</w:t>
      </w:r>
      <w:r w:rsidR="007431AC" w:rsidRPr="007431AC">
        <w:rPr>
          <w:rFonts w:ascii="Arial" w:eastAsia="MS PGothic" w:hAnsi="Arial" w:cs="Arial"/>
          <w:bCs/>
          <w:color w:val="000000"/>
          <w:kern w:val="0"/>
          <w:szCs w:val="21"/>
          <w:lang w:val="es-PA"/>
        </w:rPr>
        <w:t>_</w:t>
      </w:r>
      <w:r w:rsidR="007431AC" w:rsidRPr="007431AC">
        <w:rPr>
          <w:rFonts w:ascii="Arial" w:eastAsia="MS PGothic" w:hAnsi="Arial" w:cs="Arial" w:hint="eastAsia"/>
          <w:bCs/>
          <w:color w:val="000000"/>
          <w:kern w:val="0"/>
          <w:szCs w:val="21"/>
          <w:lang w:val="es-PA"/>
        </w:rPr>
        <w:t>3</w:t>
      </w:r>
      <w:r w:rsidR="007431AC" w:rsidRPr="007431AC">
        <w:rPr>
          <w:rFonts w:ascii="Arial" w:eastAsia="MS PGothic" w:hAnsi="Arial" w:cs="Arial"/>
          <w:bCs/>
          <w:color w:val="000000"/>
          <w:kern w:val="0"/>
          <w:szCs w:val="21"/>
          <w:lang w:val="es-PA"/>
        </w:rPr>
        <w:t>.</w:t>
      </w:r>
      <w:r w:rsidR="007431AC" w:rsidRPr="007431AC">
        <w:rPr>
          <w:rFonts w:ascii="Arial" w:eastAsia="MS PGothic" w:hAnsi="Arial" w:cs="Arial" w:hint="eastAsia"/>
          <w:bCs/>
          <w:color w:val="000000"/>
          <w:kern w:val="0"/>
          <w:szCs w:val="21"/>
          <w:lang w:val="es-PA"/>
        </w:rPr>
        <w:t>1</w:t>
      </w:r>
      <w:r w:rsidR="007431AC" w:rsidRPr="007431AC">
        <w:rPr>
          <w:rFonts w:ascii="Arial" w:eastAsia="MS PGothic" w:hAnsi="Arial" w:cs="Arial"/>
          <w:bCs/>
          <w:color w:val="000000"/>
          <w:kern w:val="0"/>
          <w:szCs w:val="21"/>
          <w:lang w:val="es-PA"/>
        </w:rPr>
        <w:t>.</w:t>
      </w:r>
      <w:r w:rsidR="007431AC" w:rsidRPr="007431AC">
        <w:rPr>
          <w:rFonts w:ascii="Arial" w:eastAsia="MS PGothic" w:hAnsi="Arial" w:cs="Arial" w:hint="eastAsia"/>
          <w:bCs/>
          <w:color w:val="000000"/>
          <w:kern w:val="0"/>
          <w:szCs w:val="21"/>
          <w:lang w:val="es-PA"/>
        </w:rPr>
        <w:t>1</w:t>
      </w:r>
      <w:r w:rsidR="008C2210">
        <w:rPr>
          <w:rFonts w:ascii="Arial" w:eastAsia="MS PGothic" w:hAnsi="Arial" w:cs="Arial"/>
          <w:bCs/>
          <w:color w:val="000000"/>
          <w:kern w:val="0"/>
          <w:szCs w:val="21"/>
          <w:lang w:val="es-PA"/>
        </w:rPr>
        <w:t>6</w:t>
      </w:r>
      <w:r w:rsidR="007431AC" w:rsidRPr="007431AC">
        <w:rPr>
          <w:rFonts w:ascii="Arial" w:hAnsi="Arial" w:cs="Arial"/>
          <w:lang w:val="es-PA"/>
        </w:rPr>
        <w:t>’’</w:t>
      </w:r>
      <w:r w:rsidR="007431AC" w:rsidRPr="007431AC">
        <w:rPr>
          <w:rFonts w:ascii="Arial" w:hAnsi="Arial" w:cs="Arial"/>
          <w:szCs w:val="21"/>
          <w:lang w:val="es-PA"/>
        </w:rPr>
        <w:t>.</w:t>
      </w:r>
    </w:p>
    <w:p w14:paraId="58EEC40D" w14:textId="34FF27DC" w:rsidR="00356D47" w:rsidRPr="00752DF8" w:rsidRDefault="009C0F13" w:rsidP="00C011F3">
      <w:pPr>
        <w:pStyle w:val="Prrafodelista"/>
        <w:numPr>
          <w:ilvl w:val="0"/>
          <w:numId w:val="0"/>
        </w:numPr>
        <w:ind w:left="630"/>
        <w:jc w:val="left"/>
        <w:rPr>
          <w:rFonts w:ascii="Arial" w:hAnsi="Arial" w:cs="Arial"/>
          <w:szCs w:val="21"/>
        </w:rPr>
      </w:pPr>
      <w:r>
        <w:rPr>
          <w:noProof/>
        </w:rPr>
        <w:drawing>
          <wp:inline distT="0" distB="0" distL="0" distR="0" wp14:anchorId="3BA8E54F" wp14:editId="5971DEFD">
            <wp:extent cx="3799879" cy="2225040"/>
            <wp:effectExtent l="0" t="0" r="0" b="3810"/>
            <wp:docPr id="944327697" name="図 1" descr="グラフィカル ユーザー インターフェイス, アプリケーショ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327697" name="図 1" descr="グラフィカル ユーザー インターフェイス, アプリケーション&#10;&#10;AI 生成コンテンツは誤りを含む可能性があります。"/>
                    <pic:cNvPicPr/>
                  </pic:nvPicPr>
                  <pic:blipFill>
                    <a:blip r:embed="rId21"/>
                    <a:stretch>
                      <a:fillRect/>
                    </a:stretch>
                  </pic:blipFill>
                  <pic:spPr>
                    <a:xfrm>
                      <a:off x="0" y="0"/>
                      <a:ext cx="3817522" cy="2235371"/>
                    </a:xfrm>
                    <a:prstGeom prst="rect">
                      <a:avLst/>
                    </a:prstGeom>
                  </pic:spPr>
                </pic:pic>
              </a:graphicData>
            </a:graphic>
          </wp:inline>
        </w:drawing>
      </w:r>
      <w:r w:rsidR="00C011F3">
        <w:rPr>
          <w:noProof/>
        </w:rPr>
        <mc:AlternateContent>
          <mc:Choice Requires="wps">
            <w:drawing>
              <wp:anchor distT="0" distB="0" distL="114300" distR="114300" simplePos="0" relativeHeight="251664384" behindDoc="0" locked="0" layoutInCell="1" allowOverlap="1" wp14:anchorId="724A7359" wp14:editId="27533B8E">
                <wp:simplePos x="0" y="0"/>
                <wp:positionH relativeFrom="column">
                  <wp:posOffset>532130</wp:posOffset>
                </wp:positionH>
                <wp:positionV relativeFrom="paragraph">
                  <wp:posOffset>1572260</wp:posOffset>
                </wp:positionV>
                <wp:extent cx="1704975" cy="269875"/>
                <wp:effectExtent l="0" t="0" r="28575" b="15875"/>
                <wp:wrapNone/>
                <wp:docPr id="37" name="正方形/長方形 15"/>
                <wp:cNvGraphicFramePr/>
                <a:graphic xmlns:a="http://schemas.openxmlformats.org/drawingml/2006/main">
                  <a:graphicData uri="http://schemas.microsoft.com/office/word/2010/wordprocessingShape">
                    <wps:wsp>
                      <wps:cNvSpPr/>
                      <wps:spPr>
                        <a:xfrm>
                          <a:off x="0" y="0"/>
                          <a:ext cx="1704975" cy="269875"/>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vertOverflow="clip" rtlCol="0" anchor="ctr"/>
                    </wps:wsp>
                  </a:graphicData>
                </a:graphic>
                <wp14:sizeRelH relativeFrom="margin">
                  <wp14:pctWidth>0</wp14:pctWidth>
                </wp14:sizeRelH>
                <wp14:sizeRelV relativeFrom="margin">
                  <wp14:pctHeight>0</wp14:pctHeight>
                </wp14:sizeRelV>
              </wp:anchor>
            </w:drawing>
          </mc:Choice>
          <mc:Fallback>
            <w:pict>
              <v:rect w14:anchorId="3D2EF0D4" id="正方形/長方形 15" o:spid="_x0000_s1026" style="position:absolute;margin-left:41.9pt;margin-top:123.8pt;width:134.25pt;height:21.25pt;z-index:2516736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" filled="f" strokecolor="red" strokeweight="2pt">
                <v:stroke dashstyle="1 1"/>
              </v:rect>
            </w:pict>
          </mc:Fallback>
        </mc:AlternateContent>
      </w:r>
    </w:p>
    <w:p w14:paraId="6F8CF2B9" w14:textId="77777777" w:rsidR="00663AB6" w:rsidRDefault="00663AB6" w:rsidP="000A5053">
      <w:pPr>
        <w:rPr>
          <w:rFonts w:ascii="Arial" w:hAnsi="Arial" w:cs="Arial"/>
          <w:color w:val="000000"/>
          <w:szCs w:val="21"/>
        </w:rPr>
      </w:pPr>
    </w:p>
    <w:p w14:paraId="0D4898C6" w14:textId="77777777" w:rsidR="000A5053" w:rsidRDefault="000A5053" w:rsidP="000A5053">
      <w:pPr>
        <w:rPr>
          <w:rFonts w:ascii="Arial" w:hAnsi="Arial" w:cs="Arial"/>
          <w:color w:val="000000"/>
          <w:szCs w:val="21"/>
        </w:rPr>
      </w:pPr>
    </w:p>
    <w:p w14:paraId="5FC0FD2B" w14:textId="77777777" w:rsidR="003E1DAA" w:rsidRPr="00192A36" w:rsidRDefault="003E1DAA" w:rsidP="003E1DAA">
      <w:pPr>
        <w:pStyle w:val="Default"/>
        <w:jc w:val="both"/>
        <w:rPr>
          <w:sz w:val="20"/>
          <w:szCs w:val="20"/>
          <w:lang w:val="es-PA"/>
        </w:rPr>
      </w:pPr>
      <w:r w:rsidRPr="00192A36">
        <w:rPr>
          <w:sz w:val="20"/>
          <w:szCs w:val="20"/>
          <w:lang w:val="es-PA"/>
        </w:rPr>
        <w:t xml:space="preserve">Si tiene alguna pregunta, comuníquese a Servicio al Cliente de Pioneer </w:t>
      </w:r>
    </w:p>
    <w:p w14:paraId="3457E39C" w14:textId="30990EC0" w:rsidR="003E1DAA" w:rsidRDefault="00613D63" w:rsidP="003E1DAA">
      <w:pPr>
        <w:spacing w:line="240" w:lineRule="exact"/>
        <w:rPr>
          <w:rFonts w:ascii="Arial" w:hAnsi="Arial" w:cs="Arial"/>
          <w:color w:val="000000"/>
          <w:sz w:val="20"/>
          <w:szCs w:val="20"/>
          <w:lang w:val="es-PA"/>
        </w:rPr>
      </w:pPr>
      <w:hyperlink r:id="rId22" w:history="1">
        <w:r w:rsidRPr="00613D63">
          <w:rPr>
            <w:rStyle w:val="Hipervnculo"/>
            <w:rFonts w:ascii="Arial" w:hAnsi="Arial" w:cs="Arial"/>
            <w:sz w:val="20"/>
            <w:szCs w:val="20"/>
            <w:lang w:val="es-PA"/>
          </w:rPr>
          <w:t>https://pioneer-latin.com/contact/</w:t>
        </w:r>
      </w:hyperlink>
    </w:p>
    <w:p w14:paraId="3FA35BEF" w14:textId="77777777" w:rsidR="00613D63" w:rsidRDefault="00613D63" w:rsidP="003E1DAA">
      <w:pPr>
        <w:spacing w:line="240" w:lineRule="exact"/>
        <w:rPr>
          <w:rFonts w:ascii="Arial" w:hAnsi="Arial" w:cs="Arial"/>
          <w:color w:val="000000"/>
          <w:sz w:val="20"/>
          <w:szCs w:val="20"/>
          <w:lang w:val="es-PA"/>
        </w:rPr>
      </w:pPr>
    </w:p>
    <w:p w14:paraId="2B59423E" w14:textId="77777777" w:rsidR="00613D63" w:rsidRPr="00A52B94" w:rsidRDefault="00613D63" w:rsidP="003E1DAA">
      <w:pPr>
        <w:spacing w:line="240" w:lineRule="exact"/>
        <w:rPr>
          <w:rFonts w:ascii="Arial" w:hAnsi="Arial" w:cs="Arial"/>
          <w:color w:val="000000"/>
          <w:sz w:val="20"/>
          <w:szCs w:val="20"/>
          <w:lang w:val="es-PA"/>
        </w:rPr>
      </w:pPr>
    </w:p>
    <w:p w14:paraId="2AC3B1F6" w14:textId="77777777" w:rsidR="003E1DAA" w:rsidRPr="00192A36" w:rsidRDefault="003E1DAA" w:rsidP="003E1DAA">
      <w:pPr>
        <w:spacing w:line="240" w:lineRule="exact"/>
        <w:rPr>
          <w:rFonts w:ascii="Arial" w:hAnsi="Arial" w:cs="Arial"/>
          <w:color w:val="000000"/>
          <w:sz w:val="20"/>
          <w:szCs w:val="20"/>
        </w:rPr>
      </w:pPr>
      <w:proofErr w:type="spellStart"/>
      <w:r w:rsidRPr="00192A36">
        <w:rPr>
          <w:rFonts w:ascii="Arial" w:hAnsi="Arial" w:cs="Arial"/>
          <w:color w:val="000000"/>
          <w:sz w:val="20"/>
          <w:szCs w:val="20"/>
        </w:rPr>
        <w:t>Sinceramente</w:t>
      </w:r>
      <w:proofErr w:type="spellEnd"/>
      <w:r w:rsidRPr="00192A36">
        <w:rPr>
          <w:rFonts w:ascii="Arial" w:hAnsi="Arial" w:cs="Arial"/>
          <w:color w:val="000000"/>
          <w:sz w:val="20"/>
          <w:szCs w:val="20"/>
        </w:rPr>
        <w:t xml:space="preserve">, </w:t>
      </w:r>
    </w:p>
    <w:p w14:paraId="308EFF7D" w14:textId="77777777" w:rsidR="003E1DAA" w:rsidRPr="00192A36" w:rsidRDefault="003E1DAA" w:rsidP="003E1DAA">
      <w:pPr>
        <w:spacing w:line="240" w:lineRule="exact"/>
        <w:rPr>
          <w:rFonts w:ascii="Arial" w:hAnsi="Arial" w:cs="Arial"/>
          <w:color w:val="000000"/>
          <w:sz w:val="20"/>
          <w:szCs w:val="20"/>
        </w:rPr>
      </w:pPr>
    </w:p>
    <w:p w14:paraId="78EC1F12" w14:textId="77777777" w:rsidR="003E1DAA" w:rsidRPr="00192A36" w:rsidRDefault="003E1DAA" w:rsidP="003E1DAA">
      <w:pPr>
        <w:widowControl/>
        <w:rPr>
          <w:rFonts w:ascii="Verdana" w:hAnsi="Verdana"/>
          <w:b/>
          <w:color w:val="000000"/>
          <w:sz w:val="20"/>
          <w:szCs w:val="20"/>
        </w:rPr>
      </w:pPr>
      <w:r w:rsidRPr="00192A36">
        <w:rPr>
          <w:rFonts w:ascii="Arial" w:hAnsi="Arial" w:cs="Arial"/>
          <w:b/>
          <w:color w:val="000000"/>
          <w:sz w:val="20"/>
          <w:szCs w:val="20"/>
        </w:rPr>
        <w:t>Pioneer Latin America.</w:t>
      </w:r>
    </w:p>
    <w:p w14:paraId="1570EC61" w14:textId="77777777" w:rsidR="003E1DAA" w:rsidRPr="00192A36" w:rsidRDefault="003E1DAA" w:rsidP="003E1DAA">
      <w:pPr>
        <w:rPr>
          <w:rFonts w:ascii="Arial" w:hAnsi="Arial" w:cs="Arial"/>
          <w:color w:val="000000"/>
          <w:sz w:val="20"/>
          <w:szCs w:val="20"/>
        </w:rPr>
      </w:pPr>
    </w:p>
    <w:p w14:paraId="2828FC03" w14:textId="77777777" w:rsidR="003E1DAA" w:rsidRPr="00192A36" w:rsidRDefault="003E1DAA" w:rsidP="003E1DAA">
      <w:pPr>
        <w:rPr>
          <w:rFonts w:ascii="Arial" w:hAnsi="Arial" w:cs="Arial"/>
          <w:color w:val="000000"/>
          <w:sz w:val="20"/>
          <w:szCs w:val="20"/>
        </w:rPr>
      </w:pPr>
      <w:r w:rsidRPr="00192A36">
        <w:rPr>
          <w:rFonts w:ascii="Arial" w:hAnsi="Arial" w:cs="Arial"/>
          <w:color w:val="000000"/>
          <w:sz w:val="20"/>
          <w:szCs w:val="20"/>
        </w:rPr>
        <w:t>------------------------------------------------------------</w:t>
      </w:r>
    </w:p>
    <w:p w14:paraId="4758D076" w14:textId="65614914" w:rsidR="003E1DAA" w:rsidRPr="00192A36" w:rsidRDefault="003E1DAA" w:rsidP="003E1DAA">
      <w:pPr>
        <w:rPr>
          <w:rFonts w:ascii="Arial" w:hAnsi="Arial" w:cs="Arial"/>
          <w:color w:val="000000"/>
          <w:sz w:val="20"/>
          <w:szCs w:val="20"/>
        </w:rPr>
      </w:pPr>
      <w:r w:rsidRPr="00192A36">
        <w:rPr>
          <w:rFonts w:ascii="Arial" w:hAnsi="Arial" w:cs="Arial"/>
          <w:color w:val="000000"/>
          <w:sz w:val="20"/>
          <w:szCs w:val="20"/>
        </w:rPr>
        <w:t xml:space="preserve">Copyright </w:t>
      </w:r>
      <w:r w:rsidRPr="009C1CFE">
        <w:rPr>
          <w:rFonts w:ascii="Arial" w:hAnsi="Arial" w:cs="Arial"/>
          <w:color w:val="000000"/>
          <w:sz w:val="20"/>
          <w:szCs w:val="20"/>
        </w:rPr>
        <w:t>202</w:t>
      </w:r>
      <w:r w:rsidR="00613D63">
        <w:rPr>
          <w:rFonts w:ascii="Arial" w:hAnsi="Arial" w:cs="Arial"/>
          <w:color w:val="000000"/>
          <w:sz w:val="20"/>
          <w:szCs w:val="20"/>
        </w:rPr>
        <w:t>6</w:t>
      </w:r>
      <w:r w:rsidRPr="00192A36">
        <w:rPr>
          <w:rFonts w:ascii="Arial" w:hAnsi="Arial" w:cs="Arial"/>
          <w:color w:val="000000"/>
          <w:sz w:val="20"/>
          <w:szCs w:val="20"/>
        </w:rPr>
        <w:t xml:space="preserve"> Pioneer Corporation</w:t>
      </w:r>
    </w:p>
    <w:p w14:paraId="1268F663" w14:textId="77777777" w:rsidR="003E1DAA" w:rsidRDefault="003E1DAA" w:rsidP="000A5053">
      <w:pPr>
        <w:rPr>
          <w:rFonts w:ascii="Arial" w:hAnsi="Arial" w:cs="Arial"/>
          <w:color w:val="000000"/>
          <w:szCs w:val="21"/>
        </w:rPr>
      </w:pPr>
    </w:p>
    <w:sectPr w:rsidR="003E1DAA" w:rsidSect="00D6512D">
      <w:headerReference w:type="default" r:id="rId23"/>
      <w:pgSz w:w="11906" w:h="16838"/>
      <w:pgMar w:top="1079" w:right="1106" w:bottom="899" w:left="900" w:header="567" w:footer="72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AC6AD" w14:textId="77777777" w:rsidR="00E24D32" w:rsidRDefault="00E24D32">
      <w:r>
        <w:separator/>
      </w:r>
    </w:p>
  </w:endnote>
  <w:endnote w:type="continuationSeparator" w:id="0">
    <w:p w14:paraId="6F7A0EE2" w14:textId="77777777" w:rsidR="00E24D32" w:rsidRDefault="00E24D32">
      <w:r>
        <w:continuationSeparator/>
      </w:r>
    </w:p>
  </w:endnote>
  <w:endnote w:type="continuationNotice" w:id="1">
    <w:p w14:paraId="01CE8DA9" w14:textId="77777777" w:rsidR="00E24D32" w:rsidRDefault="00E24D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Arial Unicode MS">
    <w:altName w:val="MS Mincho"/>
    <w:panose1 w:val="020B0604020202020204"/>
    <w:charset w:val="80"/>
    <w:family w:val="modern"/>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3CDA1" w14:textId="77777777" w:rsidR="00E24D32" w:rsidRDefault="00E24D32">
      <w:r>
        <w:separator/>
      </w:r>
    </w:p>
  </w:footnote>
  <w:footnote w:type="continuationSeparator" w:id="0">
    <w:p w14:paraId="12058C7A" w14:textId="77777777" w:rsidR="00E24D32" w:rsidRDefault="00E24D32">
      <w:r>
        <w:continuationSeparator/>
      </w:r>
    </w:p>
  </w:footnote>
  <w:footnote w:type="continuationNotice" w:id="1">
    <w:p w14:paraId="3FDBB080" w14:textId="77777777" w:rsidR="00E24D32" w:rsidRDefault="00E24D3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0AA28" w14:textId="77777777" w:rsidR="009F2220" w:rsidRDefault="000A1C1A" w:rsidP="0009143B">
    <w:pPr>
      <w:pStyle w:val="Encabezado"/>
      <w:ind w:right="660"/>
    </w:pPr>
    <w:r>
      <w:rPr>
        <w:noProof/>
      </w:rPr>
      <w:drawing>
        <wp:inline distT="0" distB="0" distL="0" distR="0" wp14:anchorId="30EFB83F" wp14:editId="777C17DC">
          <wp:extent cx="1550670" cy="230505"/>
          <wp:effectExtent l="19050" t="0" r="0" b="0"/>
          <wp:docPr id="1" name="Picture 1" descr="pioneer_rw"/>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pioneer_rw"/>
                  <pic:cNvPicPr preferRelativeResize="0">
                    <a:picLocks noChangeArrowheads="1"/>
                  </pic:cNvPicPr>
                </pic:nvPicPr>
                <pic:blipFill>
                  <a:blip r:embed="rId1"/>
                  <a:srcRect/>
                  <a:stretch>
                    <a:fillRect/>
                  </a:stretch>
                </pic:blipFill>
                <pic:spPr bwMode="auto">
                  <a:xfrm>
                    <a:off x="0" y="0"/>
                    <a:ext cx="1550670" cy="23050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pt;height:6pt" o:bullet="t">
        <v:imagedata r:id="rId1" o:title="bullet_arrow_gray"/>
      </v:shape>
    </w:pict>
  </w:numPicBullet>
  <w:numPicBullet w:numPicBulletId="1">
    <w:pict>
      <v:shape id="_x0000_i1026" type="#_x0000_t75" style="width:6pt;height:6pt" o:bullet="t">
        <v:imagedata r:id="rId2" o:title="steez_bullet"/>
      </v:shape>
    </w:pict>
  </w:numPicBullet>
  <w:abstractNum w:abstractNumId="0" w15:restartNumberingAfterBreak="0">
    <w:nsid w:val="02AC3992"/>
    <w:multiLevelType w:val="hybridMultilevel"/>
    <w:tmpl w:val="C624DA9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E157E3"/>
    <w:multiLevelType w:val="hybridMultilevel"/>
    <w:tmpl w:val="7D2A56FC"/>
    <w:lvl w:ilvl="0" w:tplc="C85A9DA6">
      <w:numFmt w:val="bullet"/>
      <w:lvlText w:val="•"/>
      <w:lvlJc w:val="left"/>
      <w:pPr>
        <w:ind w:left="630" w:hanging="420"/>
      </w:pPr>
      <w:rPr>
        <w:rFonts w:ascii="Arial" w:eastAsia="MS PGothic" w:hAnsi="Arial" w:cs="Arial" w:hint="default"/>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 w15:restartNumberingAfterBreak="0">
    <w:nsid w:val="07A735D5"/>
    <w:multiLevelType w:val="hybridMultilevel"/>
    <w:tmpl w:val="D42C3486"/>
    <w:lvl w:ilvl="0" w:tplc="0813000D">
      <w:start w:val="1"/>
      <w:numFmt w:val="bullet"/>
      <w:lvlText w:val=""/>
      <w:lvlJc w:val="left"/>
      <w:pPr>
        <w:tabs>
          <w:tab w:val="num" w:pos="720"/>
        </w:tabs>
        <w:ind w:left="720" w:hanging="360"/>
      </w:pPr>
      <w:rPr>
        <w:rFonts w:ascii="Wingdings" w:hAnsi="Wingdings" w:hint="default"/>
        <w:color w:val="auto"/>
      </w:rPr>
    </w:lvl>
    <w:lvl w:ilvl="1" w:tplc="8D8A59BA">
      <w:start w:val="1"/>
      <w:numFmt w:val="decimal"/>
      <w:lvlText w:val="%2."/>
      <w:lvlJc w:val="left"/>
      <w:pPr>
        <w:tabs>
          <w:tab w:val="num" w:pos="1440"/>
        </w:tabs>
        <w:ind w:left="1440" w:hanging="360"/>
      </w:pPr>
      <w:rPr>
        <w:rFonts w:hint="default"/>
        <w:color w:val="auto"/>
      </w:rPr>
    </w:lvl>
    <w:lvl w:ilvl="2" w:tplc="0813001B" w:tentative="1">
      <w:start w:val="1"/>
      <w:numFmt w:val="lowerRoman"/>
      <w:lvlText w:val="%3."/>
      <w:lvlJc w:val="right"/>
      <w:pPr>
        <w:tabs>
          <w:tab w:val="num" w:pos="2160"/>
        </w:tabs>
        <w:ind w:left="2160" w:hanging="180"/>
      </w:pPr>
    </w:lvl>
    <w:lvl w:ilvl="3" w:tplc="0813000F" w:tentative="1">
      <w:start w:val="1"/>
      <w:numFmt w:val="decimal"/>
      <w:lvlText w:val="%4."/>
      <w:lvlJc w:val="left"/>
      <w:pPr>
        <w:tabs>
          <w:tab w:val="num" w:pos="2880"/>
        </w:tabs>
        <w:ind w:left="2880" w:hanging="360"/>
      </w:pPr>
    </w:lvl>
    <w:lvl w:ilvl="4" w:tplc="08130019" w:tentative="1">
      <w:start w:val="1"/>
      <w:numFmt w:val="lowerLetter"/>
      <w:lvlText w:val="%5."/>
      <w:lvlJc w:val="left"/>
      <w:pPr>
        <w:tabs>
          <w:tab w:val="num" w:pos="3600"/>
        </w:tabs>
        <w:ind w:left="3600" w:hanging="360"/>
      </w:pPr>
    </w:lvl>
    <w:lvl w:ilvl="5" w:tplc="0813001B" w:tentative="1">
      <w:start w:val="1"/>
      <w:numFmt w:val="lowerRoman"/>
      <w:lvlText w:val="%6."/>
      <w:lvlJc w:val="right"/>
      <w:pPr>
        <w:tabs>
          <w:tab w:val="num" w:pos="4320"/>
        </w:tabs>
        <w:ind w:left="4320" w:hanging="180"/>
      </w:pPr>
    </w:lvl>
    <w:lvl w:ilvl="6" w:tplc="0813000F" w:tentative="1">
      <w:start w:val="1"/>
      <w:numFmt w:val="decimal"/>
      <w:lvlText w:val="%7."/>
      <w:lvlJc w:val="left"/>
      <w:pPr>
        <w:tabs>
          <w:tab w:val="num" w:pos="5040"/>
        </w:tabs>
        <w:ind w:left="5040" w:hanging="360"/>
      </w:pPr>
    </w:lvl>
    <w:lvl w:ilvl="7" w:tplc="08130019" w:tentative="1">
      <w:start w:val="1"/>
      <w:numFmt w:val="lowerLetter"/>
      <w:lvlText w:val="%8."/>
      <w:lvlJc w:val="left"/>
      <w:pPr>
        <w:tabs>
          <w:tab w:val="num" w:pos="5760"/>
        </w:tabs>
        <w:ind w:left="5760" w:hanging="360"/>
      </w:pPr>
    </w:lvl>
    <w:lvl w:ilvl="8" w:tplc="0813001B" w:tentative="1">
      <w:start w:val="1"/>
      <w:numFmt w:val="lowerRoman"/>
      <w:lvlText w:val="%9."/>
      <w:lvlJc w:val="right"/>
      <w:pPr>
        <w:tabs>
          <w:tab w:val="num" w:pos="6480"/>
        </w:tabs>
        <w:ind w:left="6480" w:hanging="180"/>
      </w:pPr>
    </w:lvl>
  </w:abstractNum>
  <w:abstractNum w:abstractNumId="3" w15:restartNumberingAfterBreak="0">
    <w:nsid w:val="0A0B06CC"/>
    <w:multiLevelType w:val="multilevel"/>
    <w:tmpl w:val="0DFCD810"/>
    <w:styleLink w:val="2"/>
    <w:lvl w:ilvl="0">
      <w:start w:val="7"/>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 w15:restartNumberingAfterBreak="0">
    <w:nsid w:val="1492527B"/>
    <w:multiLevelType w:val="hybridMultilevel"/>
    <w:tmpl w:val="0330836A"/>
    <w:lvl w:ilvl="0" w:tplc="137CE802">
      <w:start w:val="1"/>
      <w:numFmt w:val="bullet"/>
      <w:pStyle w:val="a"/>
      <w:lvlText w:val=""/>
      <w:lvlJc w:val="left"/>
      <w:pPr>
        <w:tabs>
          <w:tab w:val="num" w:pos="520"/>
        </w:tabs>
        <w:ind w:left="5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20317FE"/>
    <w:multiLevelType w:val="hybridMultilevel"/>
    <w:tmpl w:val="00BC82FC"/>
    <w:lvl w:ilvl="0" w:tplc="5B3CA3D0">
      <w:start w:val="1"/>
      <w:numFmt w:val="bullet"/>
      <w:pStyle w:val="Prrafodelista"/>
      <w:lvlText w:val=""/>
      <w:lvlJc w:val="left"/>
      <w:pPr>
        <w:ind w:left="1497" w:hanging="420"/>
      </w:pPr>
      <w:rPr>
        <w:rFonts w:ascii="Symbol" w:hAnsi="Symbol" w:hint="default"/>
        <w:color w:val="auto"/>
      </w:rPr>
    </w:lvl>
    <w:lvl w:ilvl="1" w:tplc="0409000B" w:tentative="1">
      <w:start w:val="1"/>
      <w:numFmt w:val="bullet"/>
      <w:lvlText w:val=""/>
      <w:lvlJc w:val="left"/>
      <w:pPr>
        <w:ind w:left="1917" w:hanging="420"/>
      </w:pPr>
      <w:rPr>
        <w:rFonts w:ascii="Wingdings" w:hAnsi="Wingdings" w:hint="default"/>
      </w:rPr>
    </w:lvl>
    <w:lvl w:ilvl="2" w:tplc="0409000D" w:tentative="1">
      <w:start w:val="1"/>
      <w:numFmt w:val="bullet"/>
      <w:lvlText w:val=""/>
      <w:lvlJc w:val="left"/>
      <w:pPr>
        <w:ind w:left="2337" w:hanging="420"/>
      </w:pPr>
      <w:rPr>
        <w:rFonts w:ascii="Wingdings" w:hAnsi="Wingdings" w:hint="default"/>
      </w:rPr>
    </w:lvl>
    <w:lvl w:ilvl="3" w:tplc="04090001" w:tentative="1">
      <w:start w:val="1"/>
      <w:numFmt w:val="bullet"/>
      <w:lvlText w:val=""/>
      <w:lvlJc w:val="left"/>
      <w:pPr>
        <w:ind w:left="2757" w:hanging="420"/>
      </w:pPr>
      <w:rPr>
        <w:rFonts w:ascii="Wingdings" w:hAnsi="Wingdings" w:hint="default"/>
      </w:rPr>
    </w:lvl>
    <w:lvl w:ilvl="4" w:tplc="0409000B" w:tentative="1">
      <w:start w:val="1"/>
      <w:numFmt w:val="bullet"/>
      <w:lvlText w:val=""/>
      <w:lvlJc w:val="left"/>
      <w:pPr>
        <w:ind w:left="3177" w:hanging="420"/>
      </w:pPr>
      <w:rPr>
        <w:rFonts w:ascii="Wingdings" w:hAnsi="Wingdings" w:hint="default"/>
      </w:rPr>
    </w:lvl>
    <w:lvl w:ilvl="5" w:tplc="0409000D" w:tentative="1">
      <w:start w:val="1"/>
      <w:numFmt w:val="bullet"/>
      <w:lvlText w:val=""/>
      <w:lvlJc w:val="left"/>
      <w:pPr>
        <w:ind w:left="3597" w:hanging="420"/>
      </w:pPr>
      <w:rPr>
        <w:rFonts w:ascii="Wingdings" w:hAnsi="Wingdings" w:hint="default"/>
      </w:rPr>
    </w:lvl>
    <w:lvl w:ilvl="6" w:tplc="04090001" w:tentative="1">
      <w:start w:val="1"/>
      <w:numFmt w:val="bullet"/>
      <w:lvlText w:val=""/>
      <w:lvlJc w:val="left"/>
      <w:pPr>
        <w:ind w:left="4017" w:hanging="420"/>
      </w:pPr>
      <w:rPr>
        <w:rFonts w:ascii="Wingdings" w:hAnsi="Wingdings" w:hint="default"/>
      </w:rPr>
    </w:lvl>
    <w:lvl w:ilvl="7" w:tplc="0409000B" w:tentative="1">
      <w:start w:val="1"/>
      <w:numFmt w:val="bullet"/>
      <w:lvlText w:val=""/>
      <w:lvlJc w:val="left"/>
      <w:pPr>
        <w:ind w:left="4437" w:hanging="420"/>
      </w:pPr>
      <w:rPr>
        <w:rFonts w:ascii="Wingdings" w:hAnsi="Wingdings" w:hint="default"/>
      </w:rPr>
    </w:lvl>
    <w:lvl w:ilvl="8" w:tplc="0409000D" w:tentative="1">
      <w:start w:val="1"/>
      <w:numFmt w:val="bullet"/>
      <w:lvlText w:val=""/>
      <w:lvlJc w:val="left"/>
      <w:pPr>
        <w:ind w:left="4857" w:hanging="420"/>
      </w:pPr>
      <w:rPr>
        <w:rFonts w:ascii="Wingdings" w:hAnsi="Wingdings" w:hint="default"/>
      </w:rPr>
    </w:lvl>
  </w:abstractNum>
  <w:abstractNum w:abstractNumId="6" w15:restartNumberingAfterBreak="0">
    <w:nsid w:val="2B2159F4"/>
    <w:multiLevelType w:val="hybridMultilevel"/>
    <w:tmpl w:val="7084189A"/>
    <w:lvl w:ilvl="0" w:tplc="C37AB244">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304874F7"/>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8" w15:restartNumberingAfterBreak="0">
    <w:nsid w:val="3F666B95"/>
    <w:multiLevelType w:val="hybridMultilevel"/>
    <w:tmpl w:val="DD2C8EC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40703D00"/>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0" w15:restartNumberingAfterBreak="0">
    <w:nsid w:val="41A16D07"/>
    <w:multiLevelType w:val="hybridMultilevel"/>
    <w:tmpl w:val="0DFCD810"/>
    <w:lvl w:ilvl="0" w:tplc="3F26F562">
      <w:start w:val="7"/>
      <w:numFmt w:val="decimal"/>
      <w:lvlText w:val="%1."/>
      <w:lvlJc w:val="left"/>
      <w:pPr>
        <w:ind w:left="360" w:hanging="36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474C613E"/>
    <w:multiLevelType w:val="hybridMultilevel"/>
    <w:tmpl w:val="7F8EDC9A"/>
    <w:lvl w:ilvl="0" w:tplc="04090001">
      <w:start w:val="1"/>
      <w:numFmt w:val="bullet"/>
      <w:lvlText w:val=""/>
      <w:lvlJc w:val="left"/>
      <w:pPr>
        <w:ind w:left="360" w:hanging="36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9504109"/>
    <w:multiLevelType w:val="hybridMultilevel"/>
    <w:tmpl w:val="F5822E60"/>
    <w:lvl w:ilvl="0" w:tplc="2D7AF83E">
      <w:start w:val="6"/>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4A3F27C4"/>
    <w:multiLevelType w:val="hybridMultilevel"/>
    <w:tmpl w:val="6E0E8312"/>
    <w:lvl w:ilvl="0" w:tplc="91DE74B6">
      <w:start w:val="1"/>
      <w:numFmt w:val="decimal"/>
      <w:lvlText w:val="%1."/>
      <w:lvlJc w:val="left"/>
      <w:pPr>
        <w:ind w:left="630" w:hanging="420"/>
      </w:pPr>
      <w:rPr>
        <w:rFonts w:eastAsia="Arial Unicode MS" w:hint="eastAsia"/>
        <w:b w:val="0"/>
        <w:i w:val="0"/>
        <w:sz w:val="21"/>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4" w15:restartNumberingAfterBreak="0">
    <w:nsid w:val="574E256A"/>
    <w:multiLevelType w:val="hybridMultilevel"/>
    <w:tmpl w:val="0BD6969A"/>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5" w15:restartNumberingAfterBreak="0">
    <w:nsid w:val="5A471691"/>
    <w:multiLevelType w:val="hybridMultilevel"/>
    <w:tmpl w:val="2CAE64FC"/>
    <w:lvl w:ilvl="0" w:tplc="F1165B7E">
      <w:numFmt w:val="bullet"/>
      <w:lvlText w:val="•"/>
      <w:lvlJc w:val="left"/>
      <w:pPr>
        <w:ind w:left="560" w:hanging="360"/>
      </w:pPr>
      <w:rPr>
        <w:rFonts w:ascii="Arial" w:eastAsia="MS PGothic"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6" w15:restartNumberingAfterBreak="0">
    <w:nsid w:val="5D2179ED"/>
    <w:multiLevelType w:val="multilevel"/>
    <w:tmpl w:val="6E0E8312"/>
    <w:styleLink w:val="1"/>
    <w:lvl w:ilvl="0">
      <w:start w:val="1"/>
      <w:numFmt w:val="decimal"/>
      <w:lvlText w:val="%1."/>
      <w:lvlJc w:val="left"/>
      <w:pPr>
        <w:ind w:left="562" w:hanging="420"/>
      </w:pPr>
      <w:rPr>
        <w:rFonts w:eastAsia="Arial Unicode MS" w:hint="eastAsia"/>
        <w:b w:val="0"/>
        <w:i w:val="0"/>
        <w:sz w:val="21"/>
      </w:rPr>
    </w:lvl>
    <w:lvl w:ilvl="1">
      <w:start w:val="1"/>
      <w:numFmt w:val="aiueoFullWidth"/>
      <w:lvlText w:val="(%2)"/>
      <w:lvlJc w:val="left"/>
      <w:pPr>
        <w:ind w:left="1050" w:hanging="420"/>
      </w:pPr>
    </w:lvl>
    <w:lvl w:ilvl="2">
      <w:start w:val="1"/>
      <w:numFmt w:val="decimalEnclosedCircle"/>
      <w:lvlText w:val="%3"/>
      <w:lvlJc w:val="left"/>
      <w:pPr>
        <w:ind w:left="1470" w:hanging="420"/>
      </w:pPr>
    </w:lvl>
    <w:lvl w:ilvl="3">
      <w:start w:val="1"/>
      <w:numFmt w:val="decimal"/>
      <w:lvlText w:val="%4."/>
      <w:lvlJc w:val="left"/>
      <w:pPr>
        <w:ind w:left="1890" w:hanging="420"/>
      </w:pPr>
    </w:lvl>
    <w:lvl w:ilvl="4">
      <w:start w:val="1"/>
      <w:numFmt w:val="aiueoFullWidth"/>
      <w:lvlText w:val="(%5)"/>
      <w:lvlJc w:val="left"/>
      <w:pPr>
        <w:ind w:left="2310" w:hanging="420"/>
      </w:pPr>
    </w:lvl>
    <w:lvl w:ilvl="5">
      <w:start w:val="1"/>
      <w:numFmt w:val="decimalEnclosedCircle"/>
      <w:lvlText w:val="%6"/>
      <w:lvlJc w:val="left"/>
      <w:pPr>
        <w:ind w:left="2730" w:hanging="420"/>
      </w:pPr>
    </w:lvl>
    <w:lvl w:ilvl="6">
      <w:start w:val="1"/>
      <w:numFmt w:val="decimal"/>
      <w:lvlText w:val="%7."/>
      <w:lvlJc w:val="left"/>
      <w:pPr>
        <w:ind w:left="3150" w:hanging="420"/>
      </w:pPr>
    </w:lvl>
    <w:lvl w:ilvl="7">
      <w:start w:val="1"/>
      <w:numFmt w:val="aiueoFullWidth"/>
      <w:lvlText w:val="(%8)"/>
      <w:lvlJc w:val="left"/>
      <w:pPr>
        <w:ind w:left="3570" w:hanging="420"/>
      </w:pPr>
    </w:lvl>
    <w:lvl w:ilvl="8">
      <w:start w:val="1"/>
      <w:numFmt w:val="decimalEnclosedCircle"/>
      <w:lvlText w:val="%9"/>
      <w:lvlJc w:val="left"/>
      <w:pPr>
        <w:ind w:left="3990" w:hanging="420"/>
      </w:pPr>
    </w:lvl>
  </w:abstractNum>
  <w:abstractNum w:abstractNumId="17" w15:restartNumberingAfterBreak="0">
    <w:nsid w:val="6240066D"/>
    <w:multiLevelType w:val="hybridMultilevel"/>
    <w:tmpl w:val="CC4C0AF8"/>
    <w:lvl w:ilvl="0" w:tplc="852A161E">
      <w:numFmt w:val="bullet"/>
      <w:lvlText w:val="-"/>
      <w:lvlJc w:val="left"/>
      <w:pPr>
        <w:ind w:left="1200" w:hanging="360"/>
      </w:pPr>
      <w:rPr>
        <w:rFonts w:ascii="Verdana" w:eastAsia="Verdana" w:hAnsi="Verdana" w:cs="Times New Roman"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8" w15:restartNumberingAfterBreak="0">
    <w:nsid w:val="68775A94"/>
    <w:multiLevelType w:val="hybridMultilevel"/>
    <w:tmpl w:val="55E481E0"/>
    <w:lvl w:ilvl="0" w:tplc="180A0001">
      <w:start w:val="1"/>
      <w:numFmt w:val="bullet"/>
      <w:lvlText w:val=""/>
      <w:lvlJc w:val="left"/>
      <w:pPr>
        <w:ind w:left="1440" w:hanging="360"/>
      </w:pPr>
      <w:rPr>
        <w:rFonts w:ascii="Symbol" w:hAnsi="Symbol" w:hint="default"/>
      </w:rPr>
    </w:lvl>
    <w:lvl w:ilvl="1" w:tplc="180A0003" w:tentative="1">
      <w:start w:val="1"/>
      <w:numFmt w:val="bullet"/>
      <w:lvlText w:val="o"/>
      <w:lvlJc w:val="left"/>
      <w:pPr>
        <w:ind w:left="2160" w:hanging="360"/>
      </w:pPr>
      <w:rPr>
        <w:rFonts w:ascii="Courier New" w:hAnsi="Courier New" w:cs="Courier New" w:hint="default"/>
      </w:rPr>
    </w:lvl>
    <w:lvl w:ilvl="2" w:tplc="180A0005" w:tentative="1">
      <w:start w:val="1"/>
      <w:numFmt w:val="bullet"/>
      <w:lvlText w:val=""/>
      <w:lvlJc w:val="left"/>
      <w:pPr>
        <w:ind w:left="2880" w:hanging="360"/>
      </w:pPr>
      <w:rPr>
        <w:rFonts w:ascii="Wingdings" w:hAnsi="Wingdings" w:hint="default"/>
      </w:rPr>
    </w:lvl>
    <w:lvl w:ilvl="3" w:tplc="180A0001" w:tentative="1">
      <w:start w:val="1"/>
      <w:numFmt w:val="bullet"/>
      <w:lvlText w:val=""/>
      <w:lvlJc w:val="left"/>
      <w:pPr>
        <w:ind w:left="3600" w:hanging="360"/>
      </w:pPr>
      <w:rPr>
        <w:rFonts w:ascii="Symbol" w:hAnsi="Symbol" w:hint="default"/>
      </w:rPr>
    </w:lvl>
    <w:lvl w:ilvl="4" w:tplc="180A0003" w:tentative="1">
      <w:start w:val="1"/>
      <w:numFmt w:val="bullet"/>
      <w:lvlText w:val="o"/>
      <w:lvlJc w:val="left"/>
      <w:pPr>
        <w:ind w:left="4320" w:hanging="360"/>
      </w:pPr>
      <w:rPr>
        <w:rFonts w:ascii="Courier New" w:hAnsi="Courier New" w:cs="Courier New" w:hint="default"/>
      </w:rPr>
    </w:lvl>
    <w:lvl w:ilvl="5" w:tplc="180A0005" w:tentative="1">
      <w:start w:val="1"/>
      <w:numFmt w:val="bullet"/>
      <w:lvlText w:val=""/>
      <w:lvlJc w:val="left"/>
      <w:pPr>
        <w:ind w:left="5040" w:hanging="360"/>
      </w:pPr>
      <w:rPr>
        <w:rFonts w:ascii="Wingdings" w:hAnsi="Wingdings" w:hint="default"/>
      </w:rPr>
    </w:lvl>
    <w:lvl w:ilvl="6" w:tplc="180A0001" w:tentative="1">
      <w:start w:val="1"/>
      <w:numFmt w:val="bullet"/>
      <w:lvlText w:val=""/>
      <w:lvlJc w:val="left"/>
      <w:pPr>
        <w:ind w:left="5760" w:hanging="360"/>
      </w:pPr>
      <w:rPr>
        <w:rFonts w:ascii="Symbol" w:hAnsi="Symbol" w:hint="default"/>
      </w:rPr>
    </w:lvl>
    <w:lvl w:ilvl="7" w:tplc="180A0003" w:tentative="1">
      <w:start w:val="1"/>
      <w:numFmt w:val="bullet"/>
      <w:lvlText w:val="o"/>
      <w:lvlJc w:val="left"/>
      <w:pPr>
        <w:ind w:left="6480" w:hanging="360"/>
      </w:pPr>
      <w:rPr>
        <w:rFonts w:ascii="Courier New" w:hAnsi="Courier New" w:cs="Courier New" w:hint="default"/>
      </w:rPr>
    </w:lvl>
    <w:lvl w:ilvl="8" w:tplc="180A0005" w:tentative="1">
      <w:start w:val="1"/>
      <w:numFmt w:val="bullet"/>
      <w:lvlText w:val=""/>
      <w:lvlJc w:val="left"/>
      <w:pPr>
        <w:ind w:left="7200" w:hanging="360"/>
      </w:pPr>
      <w:rPr>
        <w:rFonts w:ascii="Wingdings" w:hAnsi="Wingdings" w:hint="default"/>
      </w:rPr>
    </w:lvl>
  </w:abstractNum>
  <w:abstractNum w:abstractNumId="19" w15:restartNumberingAfterBreak="0">
    <w:nsid w:val="69187A1F"/>
    <w:multiLevelType w:val="multilevel"/>
    <w:tmpl w:val="E1E252A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6F7D6C3C"/>
    <w:multiLevelType w:val="hybridMultilevel"/>
    <w:tmpl w:val="78F85518"/>
    <w:lvl w:ilvl="0" w:tplc="3F26F562">
      <w:start w:val="7"/>
      <w:numFmt w:val="decimal"/>
      <w:lvlText w:val="%1."/>
      <w:lvlJc w:val="left"/>
      <w:pPr>
        <w:ind w:left="360" w:hanging="360"/>
      </w:pPr>
      <w:rPr>
        <w:rFonts w:hint="default"/>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796C7687"/>
    <w:multiLevelType w:val="hybridMultilevel"/>
    <w:tmpl w:val="B1D82776"/>
    <w:lvl w:ilvl="0" w:tplc="DDEEA6F4">
      <w:start w:val="1"/>
      <w:numFmt w:val="decimal"/>
      <w:pStyle w:val="-D"/>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15:restartNumberingAfterBreak="0">
    <w:nsid w:val="79BD08E3"/>
    <w:multiLevelType w:val="hybridMultilevel"/>
    <w:tmpl w:val="355A457E"/>
    <w:lvl w:ilvl="0" w:tplc="4A3C3074">
      <w:start w:val="1"/>
      <w:numFmt w:val="decimal"/>
      <w:lvlText w:val="%1."/>
      <w:lvlJc w:val="left"/>
      <w:pPr>
        <w:ind w:left="647" w:hanging="420"/>
      </w:pPr>
      <w:rPr>
        <w:rFonts w:eastAsia="Arial Unicode MS" w:hint="eastAsia"/>
        <w:b w:val="0"/>
        <w:i w:val="0"/>
        <w:sz w:val="21"/>
      </w:rPr>
    </w:lvl>
    <w:lvl w:ilvl="1" w:tplc="04090017" w:tentative="1">
      <w:start w:val="1"/>
      <w:numFmt w:val="aiueoFullWidth"/>
      <w:lvlText w:val="(%2)"/>
      <w:lvlJc w:val="left"/>
      <w:pPr>
        <w:ind w:left="1067" w:hanging="420"/>
      </w:pPr>
    </w:lvl>
    <w:lvl w:ilvl="2" w:tplc="04090011" w:tentative="1">
      <w:start w:val="1"/>
      <w:numFmt w:val="decimalEnclosedCircle"/>
      <w:lvlText w:val="%3"/>
      <w:lvlJc w:val="left"/>
      <w:pPr>
        <w:ind w:left="1487" w:hanging="420"/>
      </w:pPr>
    </w:lvl>
    <w:lvl w:ilvl="3" w:tplc="0409000F" w:tentative="1">
      <w:start w:val="1"/>
      <w:numFmt w:val="decimal"/>
      <w:lvlText w:val="%4."/>
      <w:lvlJc w:val="left"/>
      <w:pPr>
        <w:ind w:left="1907" w:hanging="420"/>
      </w:pPr>
    </w:lvl>
    <w:lvl w:ilvl="4" w:tplc="04090017" w:tentative="1">
      <w:start w:val="1"/>
      <w:numFmt w:val="aiueoFullWidth"/>
      <w:lvlText w:val="(%5)"/>
      <w:lvlJc w:val="left"/>
      <w:pPr>
        <w:ind w:left="2327" w:hanging="420"/>
      </w:pPr>
    </w:lvl>
    <w:lvl w:ilvl="5" w:tplc="04090011" w:tentative="1">
      <w:start w:val="1"/>
      <w:numFmt w:val="decimalEnclosedCircle"/>
      <w:lvlText w:val="%6"/>
      <w:lvlJc w:val="left"/>
      <w:pPr>
        <w:ind w:left="2747" w:hanging="420"/>
      </w:pPr>
    </w:lvl>
    <w:lvl w:ilvl="6" w:tplc="0409000F" w:tentative="1">
      <w:start w:val="1"/>
      <w:numFmt w:val="decimal"/>
      <w:lvlText w:val="%7."/>
      <w:lvlJc w:val="left"/>
      <w:pPr>
        <w:ind w:left="3167" w:hanging="420"/>
      </w:pPr>
    </w:lvl>
    <w:lvl w:ilvl="7" w:tplc="04090017" w:tentative="1">
      <w:start w:val="1"/>
      <w:numFmt w:val="aiueoFullWidth"/>
      <w:lvlText w:val="(%8)"/>
      <w:lvlJc w:val="left"/>
      <w:pPr>
        <w:ind w:left="3587" w:hanging="420"/>
      </w:pPr>
    </w:lvl>
    <w:lvl w:ilvl="8" w:tplc="04090011" w:tentative="1">
      <w:start w:val="1"/>
      <w:numFmt w:val="decimalEnclosedCircle"/>
      <w:lvlText w:val="%9"/>
      <w:lvlJc w:val="left"/>
      <w:pPr>
        <w:ind w:left="4007" w:hanging="420"/>
      </w:pPr>
    </w:lvl>
  </w:abstractNum>
  <w:abstractNum w:abstractNumId="23" w15:restartNumberingAfterBreak="0">
    <w:nsid w:val="7DE105F2"/>
    <w:multiLevelType w:val="hybridMultilevel"/>
    <w:tmpl w:val="47E21DF0"/>
    <w:lvl w:ilvl="0" w:tplc="91DE74B6">
      <w:start w:val="1"/>
      <w:numFmt w:val="decimal"/>
      <w:lvlText w:val="%1."/>
      <w:lvlJc w:val="left"/>
      <w:pPr>
        <w:ind w:left="562" w:hanging="420"/>
      </w:pPr>
      <w:rPr>
        <w:rFonts w:eastAsia="Arial Unicode MS" w:hint="eastAsia"/>
        <w:b w:val="0"/>
        <w:i w:val="0"/>
        <w:sz w:val="21"/>
      </w:rPr>
    </w:lvl>
    <w:lvl w:ilvl="1" w:tplc="04090017">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4" w15:restartNumberingAfterBreak="0">
    <w:nsid w:val="7E2C3E2B"/>
    <w:multiLevelType w:val="hybridMultilevel"/>
    <w:tmpl w:val="783ADBD2"/>
    <w:lvl w:ilvl="0" w:tplc="1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EBA69CB"/>
    <w:multiLevelType w:val="multilevel"/>
    <w:tmpl w:val="98BCDFFC"/>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26402340">
    <w:abstractNumId w:val="2"/>
  </w:num>
  <w:num w:numId="2" w16cid:durableId="1358849596">
    <w:abstractNumId w:val="4"/>
  </w:num>
  <w:num w:numId="3" w16cid:durableId="410659497">
    <w:abstractNumId w:val="21"/>
  </w:num>
  <w:num w:numId="4" w16cid:durableId="1319260955">
    <w:abstractNumId w:val="6"/>
  </w:num>
  <w:num w:numId="5" w16cid:durableId="1069302216">
    <w:abstractNumId w:val="5"/>
  </w:num>
  <w:num w:numId="6" w16cid:durableId="481778939">
    <w:abstractNumId w:val="14"/>
  </w:num>
  <w:num w:numId="7" w16cid:durableId="1650211009">
    <w:abstractNumId w:val="15"/>
  </w:num>
  <w:num w:numId="8" w16cid:durableId="1893270793">
    <w:abstractNumId w:val="23"/>
  </w:num>
  <w:num w:numId="9" w16cid:durableId="559941163">
    <w:abstractNumId w:val="22"/>
  </w:num>
  <w:num w:numId="10" w16cid:durableId="125781178">
    <w:abstractNumId w:val="1"/>
  </w:num>
  <w:num w:numId="11" w16cid:durableId="1095126372">
    <w:abstractNumId w:val="19"/>
  </w:num>
  <w:num w:numId="12" w16cid:durableId="1127047808">
    <w:abstractNumId w:val="8"/>
  </w:num>
  <w:num w:numId="13" w16cid:durableId="561255021">
    <w:abstractNumId w:val="0"/>
  </w:num>
  <w:num w:numId="14" w16cid:durableId="546138555">
    <w:abstractNumId w:val="17"/>
  </w:num>
  <w:num w:numId="15" w16cid:durableId="953055990">
    <w:abstractNumId w:val="11"/>
  </w:num>
  <w:num w:numId="16" w16cid:durableId="1475561074">
    <w:abstractNumId w:val="12"/>
  </w:num>
  <w:num w:numId="17" w16cid:durableId="1327779337">
    <w:abstractNumId w:val="25"/>
  </w:num>
  <w:num w:numId="18" w16cid:durableId="2117480355">
    <w:abstractNumId w:val="7"/>
  </w:num>
  <w:num w:numId="19" w16cid:durableId="1436752415">
    <w:abstractNumId w:val="13"/>
  </w:num>
  <w:num w:numId="20" w16cid:durableId="60296122">
    <w:abstractNumId w:val="9"/>
  </w:num>
  <w:num w:numId="21" w16cid:durableId="1003046216">
    <w:abstractNumId w:val="16"/>
  </w:num>
  <w:num w:numId="22" w16cid:durableId="335767662">
    <w:abstractNumId w:val="20"/>
  </w:num>
  <w:num w:numId="23" w16cid:durableId="867370904">
    <w:abstractNumId w:val="10"/>
  </w:num>
  <w:num w:numId="24" w16cid:durableId="27727016">
    <w:abstractNumId w:val="3"/>
  </w:num>
  <w:num w:numId="25" w16cid:durableId="1215890132">
    <w:abstractNumId w:val="24"/>
  </w:num>
  <w:num w:numId="26" w16cid:durableId="2018968528">
    <w:abstractNumId w:val="1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activeWritingStyle w:appName="MSWord" w:lang="en-US" w:vendorID="64" w:dllVersion="6" w:nlCheck="1" w:checkStyle="0"/>
  <w:activeWritingStyle w:appName="MSWord" w:lang="ja-JP" w:vendorID="64" w:dllVersion="6" w:nlCheck="1" w:checkStyle="1"/>
  <w:activeWritingStyle w:appName="MSWord" w:lang="en-US" w:vendorID="64" w:dllVersion="0" w:nlCheck="1" w:checkStyle="0"/>
  <w:activeWritingStyle w:appName="MSWord" w:lang="ja-JP" w:vendorID="64" w:dllVersion="0" w:nlCheck="1" w:checkStyle="1"/>
  <w:activeWritingStyle w:appName="MSWord" w:lang="es-P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hyphenationZone w:val="425"/>
  <w:drawingGridHorizontalSpacing w:val="105"/>
  <w:displayHorizontalDrawingGridEvery w:val="0"/>
  <w:displayVerticalDrawingGridEvery w:val="2"/>
  <w:characterSpacingControl w:val="compressPunctuation"/>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3584"/>
    <w:rsid w:val="00000D99"/>
    <w:rsid w:val="0000228F"/>
    <w:rsid w:val="00002EFE"/>
    <w:rsid w:val="00002F3E"/>
    <w:rsid w:val="00004E48"/>
    <w:rsid w:val="00010ED4"/>
    <w:rsid w:val="00013817"/>
    <w:rsid w:val="00013A39"/>
    <w:rsid w:val="000143D7"/>
    <w:rsid w:val="00014E3B"/>
    <w:rsid w:val="00016B8C"/>
    <w:rsid w:val="0002063A"/>
    <w:rsid w:val="00022054"/>
    <w:rsid w:val="00022CE7"/>
    <w:rsid w:val="0002376C"/>
    <w:rsid w:val="000338DE"/>
    <w:rsid w:val="00047854"/>
    <w:rsid w:val="0005035B"/>
    <w:rsid w:val="000544B9"/>
    <w:rsid w:val="00057AAD"/>
    <w:rsid w:val="00066836"/>
    <w:rsid w:val="00066952"/>
    <w:rsid w:val="00073A7C"/>
    <w:rsid w:val="00073F89"/>
    <w:rsid w:val="000812E7"/>
    <w:rsid w:val="000909FE"/>
    <w:rsid w:val="000911A1"/>
    <w:rsid w:val="0009143B"/>
    <w:rsid w:val="00092D7C"/>
    <w:rsid w:val="000A0F41"/>
    <w:rsid w:val="000A14C4"/>
    <w:rsid w:val="000A19E9"/>
    <w:rsid w:val="000A1B00"/>
    <w:rsid w:val="000A1C1A"/>
    <w:rsid w:val="000A41A9"/>
    <w:rsid w:val="000A5053"/>
    <w:rsid w:val="000A7EF0"/>
    <w:rsid w:val="000B13CD"/>
    <w:rsid w:val="000B3F11"/>
    <w:rsid w:val="000B4791"/>
    <w:rsid w:val="000B634A"/>
    <w:rsid w:val="000C1597"/>
    <w:rsid w:val="000C4231"/>
    <w:rsid w:val="000C5E78"/>
    <w:rsid w:val="000C660B"/>
    <w:rsid w:val="000E07CF"/>
    <w:rsid w:val="000E45B9"/>
    <w:rsid w:val="000E7445"/>
    <w:rsid w:val="000F2609"/>
    <w:rsid w:val="000F5420"/>
    <w:rsid w:val="00100A02"/>
    <w:rsid w:val="00103787"/>
    <w:rsid w:val="00104D26"/>
    <w:rsid w:val="00106647"/>
    <w:rsid w:val="00106EF7"/>
    <w:rsid w:val="001100DB"/>
    <w:rsid w:val="0011500C"/>
    <w:rsid w:val="00116E5A"/>
    <w:rsid w:val="00124B6A"/>
    <w:rsid w:val="001260A8"/>
    <w:rsid w:val="00126A0C"/>
    <w:rsid w:val="0012785F"/>
    <w:rsid w:val="00133671"/>
    <w:rsid w:val="00137F1E"/>
    <w:rsid w:val="00141DA5"/>
    <w:rsid w:val="0014426C"/>
    <w:rsid w:val="0014773B"/>
    <w:rsid w:val="00150AE0"/>
    <w:rsid w:val="00153F06"/>
    <w:rsid w:val="00154E88"/>
    <w:rsid w:val="00155711"/>
    <w:rsid w:val="00157A8E"/>
    <w:rsid w:val="00157B6A"/>
    <w:rsid w:val="00157C50"/>
    <w:rsid w:val="00161E83"/>
    <w:rsid w:val="00162A75"/>
    <w:rsid w:val="001654F0"/>
    <w:rsid w:val="001717BF"/>
    <w:rsid w:val="00173E4C"/>
    <w:rsid w:val="00174167"/>
    <w:rsid w:val="001756BB"/>
    <w:rsid w:val="001761FF"/>
    <w:rsid w:val="00181734"/>
    <w:rsid w:val="00184D8F"/>
    <w:rsid w:val="00190483"/>
    <w:rsid w:val="00190577"/>
    <w:rsid w:val="00196CF9"/>
    <w:rsid w:val="001A1AF9"/>
    <w:rsid w:val="001A2A07"/>
    <w:rsid w:val="001A31CD"/>
    <w:rsid w:val="001A462E"/>
    <w:rsid w:val="001B0AB2"/>
    <w:rsid w:val="001B4752"/>
    <w:rsid w:val="001B4CA5"/>
    <w:rsid w:val="001B51CA"/>
    <w:rsid w:val="001B6C05"/>
    <w:rsid w:val="001B74FF"/>
    <w:rsid w:val="001C1340"/>
    <w:rsid w:val="001C65B2"/>
    <w:rsid w:val="001C68A7"/>
    <w:rsid w:val="001D55B0"/>
    <w:rsid w:val="001D7DAD"/>
    <w:rsid w:val="001D7DCE"/>
    <w:rsid w:val="001E40A3"/>
    <w:rsid w:val="001E6093"/>
    <w:rsid w:val="001E6B20"/>
    <w:rsid w:val="001F0A3D"/>
    <w:rsid w:val="001F0E3E"/>
    <w:rsid w:val="001F16FB"/>
    <w:rsid w:val="001F2894"/>
    <w:rsid w:val="001F2ABF"/>
    <w:rsid w:val="001F3C08"/>
    <w:rsid w:val="001F49A6"/>
    <w:rsid w:val="001F4D93"/>
    <w:rsid w:val="001F6E8B"/>
    <w:rsid w:val="001F7538"/>
    <w:rsid w:val="001F76E9"/>
    <w:rsid w:val="001F7F7D"/>
    <w:rsid w:val="00200A6C"/>
    <w:rsid w:val="0020116B"/>
    <w:rsid w:val="002053EC"/>
    <w:rsid w:val="002061F6"/>
    <w:rsid w:val="00210490"/>
    <w:rsid w:val="002139DD"/>
    <w:rsid w:val="00215219"/>
    <w:rsid w:val="00221B0A"/>
    <w:rsid w:val="00224756"/>
    <w:rsid w:val="00226985"/>
    <w:rsid w:val="00226B02"/>
    <w:rsid w:val="00232CB9"/>
    <w:rsid w:val="00234F67"/>
    <w:rsid w:val="00240862"/>
    <w:rsid w:val="0024119F"/>
    <w:rsid w:val="00242234"/>
    <w:rsid w:val="00245D18"/>
    <w:rsid w:val="00247F15"/>
    <w:rsid w:val="00250EA9"/>
    <w:rsid w:val="002571F7"/>
    <w:rsid w:val="002574A9"/>
    <w:rsid w:val="00262077"/>
    <w:rsid w:val="002655EB"/>
    <w:rsid w:val="00265C87"/>
    <w:rsid w:val="00267A92"/>
    <w:rsid w:val="00270889"/>
    <w:rsid w:val="002710ED"/>
    <w:rsid w:val="00271A37"/>
    <w:rsid w:val="00272FA1"/>
    <w:rsid w:val="0027448E"/>
    <w:rsid w:val="00277A0B"/>
    <w:rsid w:val="00284064"/>
    <w:rsid w:val="002861CE"/>
    <w:rsid w:val="00286B2F"/>
    <w:rsid w:val="00286DC9"/>
    <w:rsid w:val="00292EF3"/>
    <w:rsid w:val="00293C67"/>
    <w:rsid w:val="002A0C76"/>
    <w:rsid w:val="002A2335"/>
    <w:rsid w:val="002A4647"/>
    <w:rsid w:val="002A49E9"/>
    <w:rsid w:val="002A5554"/>
    <w:rsid w:val="002A77C2"/>
    <w:rsid w:val="002B399C"/>
    <w:rsid w:val="002C09C1"/>
    <w:rsid w:val="002C13E1"/>
    <w:rsid w:val="002C2C8C"/>
    <w:rsid w:val="002C63E7"/>
    <w:rsid w:val="002E6B99"/>
    <w:rsid w:val="002E7AB2"/>
    <w:rsid w:val="002F18DF"/>
    <w:rsid w:val="002F38FE"/>
    <w:rsid w:val="002F4E4A"/>
    <w:rsid w:val="003031F5"/>
    <w:rsid w:val="00305E90"/>
    <w:rsid w:val="00312426"/>
    <w:rsid w:val="003149D0"/>
    <w:rsid w:val="00314F80"/>
    <w:rsid w:val="00315DEF"/>
    <w:rsid w:val="00321871"/>
    <w:rsid w:val="00326C63"/>
    <w:rsid w:val="00331C2F"/>
    <w:rsid w:val="00331CBF"/>
    <w:rsid w:val="003330ED"/>
    <w:rsid w:val="00336A03"/>
    <w:rsid w:val="00337084"/>
    <w:rsid w:val="0034361F"/>
    <w:rsid w:val="003439F7"/>
    <w:rsid w:val="003513BF"/>
    <w:rsid w:val="003514C1"/>
    <w:rsid w:val="00352578"/>
    <w:rsid w:val="00356904"/>
    <w:rsid w:val="00356D47"/>
    <w:rsid w:val="003603D1"/>
    <w:rsid w:val="00361993"/>
    <w:rsid w:val="00364DBE"/>
    <w:rsid w:val="0036658A"/>
    <w:rsid w:val="0037672E"/>
    <w:rsid w:val="00382CD7"/>
    <w:rsid w:val="003856F2"/>
    <w:rsid w:val="00386122"/>
    <w:rsid w:val="00391214"/>
    <w:rsid w:val="003928C0"/>
    <w:rsid w:val="003955B4"/>
    <w:rsid w:val="00395C57"/>
    <w:rsid w:val="003A4132"/>
    <w:rsid w:val="003A4B90"/>
    <w:rsid w:val="003A5199"/>
    <w:rsid w:val="003A68B6"/>
    <w:rsid w:val="003A76AC"/>
    <w:rsid w:val="003C1529"/>
    <w:rsid w:val="003C2444"/>
    <w:rsid w:val="003C4199"/>
    <w:rsid w:val="003D17A7"/>
    <w:rsid w:val="003D2A45"/>
    <w:rsid w:val="003D2E70"/>
    <w:rsid w:val="003D4DFB"/>
    <w:rsid w:val="003D55E6"/>
    <w:rsid w:val="003D7828"/>
    <w:rsid w:val="003E0756"/>
    <w:rsid w:val="003E1DAA"/>
    <w:rsid w:val="003E1F57"/>
    <w:rsid w:val="003F52F6"/>
    <w:rsid w:val="003F74FC"/>
    <w:rsid w:val="00405782"/>
    <w:rsid w:val="0041172F"/>
    <w:rsid w:val="00413521"/>
    <w:rsid w:val="004142EF"/>
    <w:rsid w:val="004154CC"/>
    <w:rsid w:val="00417486"/>
    <w:rsid w:val="00424D8C"/>
    <w:rsid w:val="00425971"/>
    <w:rsid w:val="00425AA5"/>
    <w:rsid w:val="004262F9"/>
    <w:rsid w:val="004268BB"/>
    <w:rsid w:val="0043022C"/>
    <w:rsid w:val="0043454D"/>
    <w:rsid w:val="004350DE"/>
    <w:rsid w:val="00435D13"/>
    <w:rsid w:val="00441A63"/>
    <w:rsid w:val="004435C6"/>
    <w:rsid w:val="0044593C"/>
    <w:rsid w:val="004540D3"/>
    <w:rsid w:val="00462056"/>
    <w:rsid w:val="00462EF0"/>
    <w:rsid w:val="004634A0"/>
    <w:rsid w:val="00466476"/>
    <w:rsid w:val="00473347"/>
    <w:rsid w:val="0047382A"/>
    <w:rsid w:val="0047386F"/>
    <w:rsid w:val="00474CE7"/>
    <w:rsid w:val="00475C5D"/>
    <w:rsid w:val="00475F9A"/>
    <w:rsid w:val="00480629"/>
    <w:rsid w:val="00480F68"/>
    <w:rsid w:val="004819CF"/>
    <w:rsid w:val="00482375"/>
    <w:rsid w:val="00485D3B"/>
    <w:rsid w:val="00491483"/>
    <w:rsid w:val="004944C5"/>
    <w:rsid w:val="004A0F50"/>
    <w:rsid w:val="004A1678"/>
    <w:rsid w:val="004A2E11"/>
    <w:rsid w:val="004A5CB8"/>
    <w:rsid w:val="004B0103"/>
    <w:rsid w:val="004B2232"/>
    <w:rsid w:val="004B64A4"/>
    <w:rsid w:val="004B66A3"/>
    <w:rsid w:val="004B77A2"/>
    <w:rsid w:val="004C0BDF"/>
    <w:rsid w:val="004C14A5"/>
    <w:rsid w:val="004C2453"/>
    <w:rsid w:val="004C4305"/>
    <w:rsid w:val="004C58C8"/>
    <w:rsid w:val="004C7D98"/>
    <w:rsid w:val="004D0C0F"/>
    <w:rsid w:val="004D398B"/>
    <w:rsid w:val="004D42C2"/>
    <w:rsid w:val="004D7C07"/>
    <w:rsid w:val="004E336A"/>
    <w:rsid w:val="004E4FA1"/>
    <w:rsid w:val="004E5308"/>
    <w:rsid w:val="004E7D71"/>
    <w:rsid w:val="004F2CBE"/>
    <w:rsid w:val="004F69D1"/>
    <w:rsid w:val="0050086D"/>
    <w:rsid w:val="00504280"/>
    <w:rsid w:val="00511DBC"/>
    <w:rsid w:val="00513966"/>
    <w:rsid w:val="005139EF"/>
    <w:rsid w:val="0051528A"/>
    <w:rsid w:val="005179D9"/>
    <w:rsid w:val="005218A5"/>
    <w:rsid w:val="00521C47"/>
    <w:rsid w:val="00524B0A"/>
    <w:rsid w:val="00532436"/>
    <w:rsid w:val="00533BB5"/>
    <w:rsid w:val="00535564"/>
    <w:rsid w:val="00535B0E"/>
    <w:rsid w:val="00535EBD"/>
    <w:rsid w:val="005369EA"/>
    <w:rsid w:val="005420C3"/>
    <w:rsid w:val="0054241D"/>
    <w:rsid w:val="00543F2F"/>
    <w:rsid w:val="005446B6"/>
    <w:rsid w:val="00547273"/>
    <w:rsid w:val="0054738F"/>
    <w:rsid w:val="00552004"/>
    <w:rsid w:val="00555576"/>
    <w:rsid w:val="0056361F"/>
    <w:rsid w:val="00564D67"/>
    <w:rsid w:val="00565B6F"/>
    <w:rsid w:val="00567580"/>
    <w:rsid w:val="00581FF7"/>
    <w:rsid w:val="00586CC3"/>
    <w:rsid w:val="00590CFA"/>
    <w:rsid w:val="005A0EC2"/>
    <w:rsid w:val="005A153F"/>
    <w:rsid w:val="005A3281"/>
    <w:rsid w:val="005A40AE"/>
    <w:rsid w:val="005A4E74"/>
    <w:rsid w:val="005A65DC"/>
    <w:rsid w:val="005A70CD"/>
    <w:rsid w:val="005B0A6B"/>
    <w:rsid w:val="005B2C06"/>
    <w:rsid w:val="005B3ECB"/>
    <w:rsid w:val="005B63ED"/>
    <w:rsid w:val="005B7B30"/>
    <w:rsid w:val="005C55FA"/>
    <w:rsid w:val="005C5651"/>
    <w:rsid w:val="005C58B5"/>
    <w:rsid w:val="005C768F"/>
    <w:rsid w:val="005C79E5"/>
    <w:rsid w:val="005D05F4"/>
    <w:rsid w:val="005D11FD"/>
    <w:rsid w:val="005D1917"/>
    <w:rsid w:val="005D2B8A"/>
    <w:rsid w:val="005D4C3A"/>
    <w:rsid w:val="005E39E4"/>
    <w:rsid w:val="005E60E7"/>
    <w:rsid w:val="005E71AF"/>
    <w:rsid w:val="005F113D"/>
    <w:rsid w:val="005F5AF8"/>
    <w:rsid w:val="005F635A"/>
    <w:rsid w:val="00601E11"/>
    <w:rsid w:val="00606835"/>
    <w:rsid w:val="00613D63"/>
    <w:rsid w:val="00637F47"/>
    <w:rsid w:val="0064113D"/>
    <w:rsid w:val="006465A8"/>
    <w:rsid w:val="0064685F"/>
    <w:rsid w:val="00646A8F"/>
    <w:rsid w:val="00651DAC"/>
    <w:rsid w:val="00653DF4"/>
    <w:rsid w:val="0065525F"/>
    <w:rsid w:val="006555DC"/>
    <w:rsid w:val="00655BD4"/>
    <w:rsid w:val="006567BA"/>
    <w:rsid w:val="00660C1E"/>
    <w:rsid w:val="00663AB6"/>
    <w:rsid w:val="006651EE"/>
    <w:rsid w:val="00672935"/>
    <w:rsid w:val="00673EEF"/>
    <w:rsid w:val="00674D2A"/>
    <w:rsid w:val="006764BC"/>
    <w:rsid w:val="0068195B"/>
    <w:rsid w:val="00683AE2"/>
    <w:rsid w:val="00694138"/>
    <w:rsid w:val="00695E61"/>
    <w:rsid w:val="006973F8"/>
    <w:rsid w:val="00697AD0"/>
    <w:rsid w:val="006A54F7"/>
    <w:rsid w:val="006A62A2"/>
    <w:rsid w:val="006A7415"/>
    <w:rsid w:val="006B14AB"/>
    <w:rsid w:val="006B428E"/>
    <w:rsid w:val="006B581C"/>
    <w:rsid w:val="006B5F61"/>
    <w:rsid w:val="006B67B3"/>
    <w:rsid w:val="006C149A"/>
    <w:rsid w:val="006C31D8"/>
    <w:rsid w:val="006C35C9"/>
    <w:rsid w:val="006C4BB9"/>
    <w:rsid w:val="006C5407"/>
    <w:rsid w:val="006C5C09"/>
    <w:rsid w:val="006C631D"/>
    <w:rsid w:val="006D0211"/>
    <w:rsid w:val="006D293E"/>
    <w:rsid w:val="006D5FC0"/>
    <w:rsid w:val="006D7562"/>
    <w:rsid w:val="006E0509"/>
    <w:rsid w:val="006E35B6"/>
    <w:rsid w:val="006E5BF3"/>
    <w:rsid w:val="006F2D8A"/>
    <w:rsid w:val="006F5A99"/>
    <w:rsid w:val="006F6A1A"/>
    <w:rsid w:val="00700C28"/>
    <w:rsid w:val="0070397A"/>
    <w:rsid w:val="00704062"/>
    <w:rsid w:val="007043F1"/>
    <w:rsid w:val="007156D1"/>
    <w:rsid w:val="00720EE2"/>
    <w:rsid w:val="00721DDC"/>
    <w:rsid w:val="007221F3"/>
    <w:rsid w:val="00724F95"/>
    <w:rsid w:val="0072668B"/>
    <w:rsid w:val="007306E3"/>
    <w:rsid w:val="00734092"/>
    <w:rsid w:val="00734847"/>
    <w:rsid w:val="007358B8"/>
    <w:rsid w:val="0074078E"/>
    <w:rsid w:val="007431AC"/>
    <w:rsid w:val="00746A7A"/>
    <w:rsid w:val="0075124D"/>
    <w:rsid w:val="00752DF8"/>
    <w:rsid w:val="00752E96"/>
    <w:rsid w:val="007532D3"/>
    <w:rsid w:val="00753E3F"/>
    <w:rsid w:val="007550C2"/>
    <w:rsid w:val="007567D7"/>
    <w:rsid w:val="00762FBB"/>
    <w:rsid w:val="00765F87"/>
    <w:rsid w:val="007660E7"/>
    <w:rsid w:val="00774550"/>
    <w:rsid w:val="00780692"/>
    <w:rsid w:val="00782079"/>
    <w:rsid w:val="00782B8B"/>
    <w:rsid w:val="00785511"/>
    <w:rsid w:val="00786F16"/>
    <w:rsid w:val="00786FDE"/>
    <w:rsid w:val="007916C1"/>
    <w:rsid w:val="00791C2F"/>
    <w:rsid w:val="007A34FE"/>
    <w:rsid w:val="007A3EDB"/>
    <w:rsid w:val="007A5392"/>
    <w:rsid w:val="007A636E"/>
    <w:rsid w:val="007B00CC"/>
    <w:rsid w:val="007B0109"/>
    <w:rsid w:val="007B2C85"/>
    <w:rsid w:val="007B76EB"/>
    <w:rsid w:val="007B7A22"/>
    <w:rsid w:val="007C1D21"/>
    <w:rsid w:val="007C647D"/>
    <w:rsid w:val="007C6778"/>
    <w:rsid w:val="007C6FD3"/>
    <w:rsid w:val="007C7F28"/>
    <w:rsid w:val="007D3138"/>
    <w:rsid w:val="007D4B1C"/>
    <w:rsid w:val="007D5BFC"/>
    <w:rsid w:val="007D6B0F"/>
    <w:rsid w:val="007D7725"/>
    <w:rsid w:val="007E3327"/>
    <w:rsid w:val="007E550B"/>
    <w:rsid w:val="007E77B7"/>
    <w:rsid w:val="007E7AFB"/>
    <w:rsid w:val="007F002E"/>
    <w:rsid w:val="007F22AA"/>
    <w:rsid w:val="007F373C"/>
    <w:rsid w:val="007F4979"/>
    <w:rsid w:val="007F75FC"/>
    <w:rsid w:val="00800985"/>
    <w:rsid w:val="008016EB"/>
    <w:rsid w:val="008017BD"/>
    <w:rsid w:val="00802949"/>
    <w:rsid w:val="00803090"/>
    <w:rsid w:val="0080421E"/>
    <w:rsid w:val="00804D67"/>
    <w:rsid w:val="00807BCE"/>
    <w:rsid w:val="00807C0C"/>
    <w:rsid w:val="00807C29"/>
    <w:rsid w:val="00814290"/>
    <w:rsid w:val="00814B86"/>
    <w:rsid w:val="0081521D"/>
    <w:rsid w:val="008208D6"/>
    <w:rsid w:val="00824837"/>
    <w:rsid w:val="008264EC"/>
    <w:rsid w:val="00837C2F"/>
    <w:rsid w:val="0084152D"/>
    <w:rsid w:val="0084210E"/>
    <w:rsid w:val="0084255C"/>
    <w:rsid w:val="00842668"/>
    <w:rsid w:val="008440B0"/>
    <w:rsid w:val="008513F1"/>
    <w:rsid w:val="00852CB4"/>
    <w:rsid w:val="0085533A"/>
    <w:rsid w:val="0085693D"/>
    <w:rsid w:val="00863128"/>
    <w:rsid w:val="00863A84"/>
    <w:rsid w:val="00866664"/>
    <w:rsid w:val="00876840"/>
    <w:rsid w:val="008777F3"/>
    <w:rsid w:val="008852CC"/>
    <w:rsid w:val="0088561C"/>
    <w:rsid w:val="00887734"/>
    <w:rsid w:val="00893380"/>
    <w:rsid w:val="00894EFB"/>
    <w:rsid w:val="008A3A74"/>
    <w:rsid w:val="008A459C"/>
    <w:rsid w:val="008A528B"/>
    <w:rsid w:val="008A65CB"/>
    <w:rsid w:val="008B266F"/>
    <w:rsid w:val="008B3FE4"/>
    <w:rsid w:val="008B51E9"/>
    <w:rsid w:val="008B6383"/>
    <w:rsid w:val="008B6402"/>
    <w:rsid w:val="008B6AB5"/>
    <w:rsid w:val="008B715F"/>
    <w:rsid w:val="008B7F5F"/>
    <w:rsid w:val="008C2210"/>
    <w:rsid w:val="008C2FCC"/>
    <w:rsid w:val="008C35B0"/>
    <w:rsid w:val="008C376D"/>
    <w:rsid w:val="008C5941"/>
    <w:rsid w:val="008C6BAB"/>
    <w:rsid w:val="008C783C"/>
    <w:rsid w:val="008D0290"/>
    <w:rsid w:val="008D08FF"/>
    <w:rsid w:val="008D2719"/>
    <w:rsid w:val="008D5546"/>
    <w:rsid w:val="008D66C2"/>
    <w:rsid w:val="008D7CEC"/>
    <w:rsid w:val="008E0BDF"/>
    <w:rsid w:val="008E3EB5"/>
    <w:rsid w:val="008E3ECE"/>
    <w:rsid w:val="008E440A"/>
    <w:rsid w:val="008E4858"/>
    <w:rsid w:val="008E61AE"/>
    <w:rsid w:val="008F1908"/>
    <w:rsid w:val="008F5797"/>
    <w:rsid w:val="00901E31"/>
    <w:rsid w:val="0090230E"/>
    <w:rsid w:val="0091077D"/>
    <w:rsid w:val="0092100A"/>
    <w:rsid w:val="00921A27"/>
    <w:rsid w:val="0092248C"/>
    <w:rsid w:val="00922B9A"/>
    <w:rsid w:val="00922C4C"/>
    <w:rsid w:val="009240C1"/>
    <w:rsid w:val="009245BE"/>
    <w:rsid w:val="0092743E"/>
    <w:rsid w:val="00927B41"/>
    <w:rsid w:val="0093061C"/>
    <w:rsid w:val="00932562"/>
    <w:rsid w:val="00933896"/>
    <w:rsid w:val="009400F8"/>
    <w:rsid w:val="00940669"/>
    <w:rsid w:val="009434BE"/>
    <w:rsid w:val="00945044"/>
    <w:rsid w:val="00945B16"/>
    <w:rsid w:val="0094631C"/>
    <w:rsid w:val="009465C4"/>
    <w:rsid w:val="009532F7"/>
    <w:rsid w:val="009535FC"/>
    <w:rsid w:val="00955060"/>
    <w:rsid w:val="00955E05"/>
    <w:rsid w:val="00956840"/>
    <w:rsid w:val="00956C5A"/>
    <w:rsid w:val="009623D5"/>
    <w:rsid w:val="00964C37"/>
    <w:rsid w:val="00965CB1"/>
    <w:rsid w:val="00965E72"/>
    <w:rsid w:val="00966A3A"/>
    <w:rsid w:val="009672BB"/>
    <w:rsid w:val="00967CEF"/>
    <w:rsid w:val="00971D93"/>
    <w:rsid w:val="00977B84"/>
    <w:rsid w:val="0098187B"/>
    <w:rsid w:val="0098350E"/>
    <w:rsid w:val="00985577"/>
    <w:rsid w:val="00995E7D"/>
    <w:rsid w:val="009971B7"/>
    <w:rsid w:val="00997D1E"/>
    <w:rsid w:val="009A216E"/>
    <w:rsid w:val="009A2262"/>
    <w:rsid w:val="009A3ED2"/>
    <w:rsid w:val="009B1C8C"/>
    <w:rsid w:val="009B2ED3"/>
    <w:rsid w:val="009B47D4"/>
    <w:rsid w:val="009C03EA"/>
    <w:rsid w:val="009C0F13"/>
    <w:rsid w:val="009C2277"/>
    <w:rsid w:val="009C2529"/>
    <w:rsid w:val="009C4953"/>
    <w:rsid w:val="009C4D47"/>
    <w:rsid w:val="009C72C3"/>
    <w:rsid w:val="009E05FA"/>
    <w:rsid w:val="009E1386"/>
    <w:rsid w:val="009E2E09"/>
    <w:rsid w:val="009F2031"/>
    <w:rsid w:val="009F2220"/>
    <w:rsid w:val="009F2BD0"/>
    <w:rsid w:val="009F65D1"/>
    <w:rsid w:val="00A03897"/>
    <w:rsid w:val="00A0483E"/>
    <w:rsid w:val="00A04ACD"/>
    <w:rsid w:val="00A13E86"/>
    <w:rsid w:val="00A1690A"/>
    <w:rsid w:val="00A17D61"/>
    <w:rsid w:val="00A23298"/>
    <w:rsid w:val="00A233B3"/>
    <w:rsid w:val="00A241F8"/>
    <w:rsid w:val="00A24243"/>
    <w:rsid w:val="00A32D6D"/>
    <w:rsid w:val="00A37E35"/>
    <w:rsid w:val="00A401D0"/>
    <w:rsid w:val="00A43C0B"/>
    <w:rsid w:val="00A441DD"/>
    <w:rsid w:val="00A45797"/>
    <w:rsid w:val="00A4603F"/>
    <w:rsid w:val="00A46B9C"/>
    <w:rsid w:val="00A471B7"/>
    <w:rsid w:val="00A475FC"/>
    <w:rsid w:val="00A51420"/>
    <w:rsid w:val="00A51D94"/>
    <w:rsid w:val="00A52B94"/>
    <w:rsid w:val="00A54DD0"/>
    <w:rsid w:val="00A5547A"/>
    <w:rsid w:val="00A55F6D"/>
    <w:rsid w:val="00A56688"/>
    <w:rsid w:val="00A60BA8"/>
    <w:rsid w:val="00A62D73"/>
    <w:rsid w:val="00A6445A"/>
    <w:rsid w:val="00A6446E"/>
    <w:rsid w:val="00A6540E"/>
    <w:rsid w:val="00A658BA"/>
    <w:rsid w:val="00A72C90"/>
    <w:rsid w:val="00A73338"/>
    <w:rsid w:val="00A80D7C"/>
    <w:rsid w:val="00A84022"/>
    <w:rsid w:val="00A84114"/>
    <w:rsid w:val="00A8547D"/>
    <w:rsid w:val="00A9058C"/>
    <w:rsid w:val="00A90ADA"/>
    <w:rsid w:val="00A91D73"/>
    <w:rsid w:val="00A97663"/>
    <w:rsid w:val="00A97778"/>
    <w:rsid w:val="00AA138F"/>
    <w:rsid w:val="00AA3432"/>
    <w:rsid w:val="00AA64CF"/>
    <w:rsid w:val="00AA715E"/>
    <w:rsid w:val="00AB36D0"/>
    <w:rsid w:val="00AB37F0"/>
    <w:rsid w:val="00AB40B6"/>
    <w:rsid w:val="00AB4C9C"/>
    <w:rsid w:val="00AC3858"/>
    <w:rsid w:val="00AD15BC"/>
    <w:rsid w:val="00AD23F8"/>
    <w:rsid w:val="00AD62E4"/>
    <w:rsid w:val="00AE0A53"/>
    <w:rsid w:val="00AE3EA6"/>
    <w:rsid w:val="00AF0741"/>
    <w:rsid w:val="00AF33D4"/>
    <w:rsid w:val="00AF497E"/>
    <w:rsid w:val="00AF7B0E"/>
    <w:rsid w:val="00B01C69"/>
    <w:rsid w:val="00B053D7"/>
    <w:rsid w:val="00B10938"/>
    <w:rsid w:val="00B11E8A"/>
    <w:rsid w:val="00B131A0"/>
    <w:rsid w:val="00B13584"/>
    <w:rsid w:val="00B16CD3"/>
    <w:rsid w:val="00B27021"/>
    <w:rsid w:val="00B304C2"/>
    <w:rsid w:val="00B31689"/>
    <w:rsid w:val="00B3477A"/>
    <w:rsid w:val="00B351D5"/>
    <w:rsid w:val="00B4229F"/>
    <w:rsid w:val="00B43A9D"/>
    <w:rsid w:val="00B45C0F"/>
    <w:rsid w:val="00B50860"/>
    <w:rsid w:val="00B51B62"/>
    <w:rsid w:val="00B51C7D"/>
    <w:rsid w:val="00B54FD9"/>
    <w:rsid w:val="00B55E76"/>
    <w:rsid w:val="00B560F3"/>
    <w:rsid w:val="00B7011E"/>
    <w:rsid w:val="00B7392F"/>
    <w:rsid w:val="00B74DFB"/>
    <w:rsid w:val="00B7524F"/>
    <w:rsid w:val="00B8020E"/>
    <w:rsid w:val="00B85358"/>
    <w:rsid w:val="00B90827"/>
    <w:rsid w:val="00B90D12"/>
    <w:rsid w:val="00B97E8C"/>
    <w:rsid w:val="00BA2B5E"/>
    <w:rsid w:val="00BA30A8"/>
    <w:rsid w:val="00BA46D9"/>
    <w:rsid w:val="00BB21B6"/>
    <w:rsid w:val="00BB41E6"/>
    <w:rsid w:val="00BB4349"/>
    <w:rsid w:val="00BB4B7C"/>
    <w:rsid w:val="00BC11A5"/>
    <w:rsid w:val="00BC6B76"/>
    <w:rsid w:val="00BD1F28"/>
    <w:rsid w:val="00BD44F7"/>
    <w:rsid w:val="00BD6C24"/>
    <w:rsid w:val="00BD6F01"/>
    <w:rsid w:val="00BE1E9A"/>
    <w:rsid w:val="00BE1EEF"/>
    <w:rsid w:val="00BE1FF0"/>
    <w:rsid w:val="00BE359B"/>
    <w:rsid w:val="00BE487E"/>
    <w:rsid w:val="00BE6897"/>
    <w:rsid w:val="00BF2EB1"/>
    <w:rsid w:val="00BF52CA"/>
    <w:rsid w:val="00C011F3"/>
    <w:rsid w:val="00C031CB"/>
    <w:rsid w:val="00C0397D"/>
    <w:rsid w:val="00C0478E"/>
    <w:rsid w:val="00C04F0A"/>
    <w:rsid w:val="00C074F4"/>
    <w:rsid w:val="00C11503"/>
    <w:rsid w:val="00C13409"/>
    <w:rsid w:val="00C14084"/>
    <w:rsid w:val="00C20755"/>
    <w:rsid w:val="00C207A3"/>
    <w:rsid w:val="00C22A4A"/>
    <w:rsid w:val="00C2326D"/>
    <w:rsid w:val="00C269B3"/>
    <w:rsid w:val="00C26B09"/>
    <w:rsid w:val="00C27A2A"/>
    <w:rsid w:val="00C3157A"/>
    <w:rsid w:val="00C34EE7"/>
    <w:rsid w:val="00C41A3A"/>
    <w:rsid w:val="00C4349E"/>
    <w:rsid w:val="00C4356C"/>
    <w:rsid w:val="00C45514"/>
    <w:rsid w:val="00C45936"/>
    <w:rsid w:val="00C45E90"/>
    <w:rsid w:val="00C501F1"/>
    <w:rsid w:val="00C504A4"/>
    <w:rsid w:val="00C51CBD"/>
    <w:rsid w:val="00C54BDC"/>
    <w:rsid w:val="00C54D58"/>
    <w:rsid w:val="00C571BC"/>
    <w:rsid w:val="00C579A8"/>
    <w:rsid w:val="00C615AF"/>
    <w:rsid w:val="00C62321"/>
    <w:rsid w:val="00C76062"/>
    <w:rsid w:val="00C76EE5"/>
    <w:rsid w:val="00C82C7C"/>
    <w:rsid w:val="00C877C6"/>
    <w:rsid w:val="00C91EFF"/>
    <w:rsid w:val="00C950EF"/>
    <w:rsid w:val="00C97DAD"/>
    <w:rsid w:val="00CA1DD8"/>
    <w:rsid w:val="00CA3D0F"/>
    <w:rsid w:val="00CA6513"/>
    <w:rsid w:val="00CB0266"/>
    <w:rsid w:val="00CB2320"/>
    <w:rsid w:val="00CB3445"/>
    <w:rsid w:val="00CB5179"/>
    <w:rsid w:val="00CC5DE8"/>
    <w:rsid w:val="00CC7213"/>
    <w:rsid w:val="00CD3F2F"/>
    <w:rsid w:val="00CD52CB"/>
    <w:rsid w:val="00CE2706"/>
    <w:rsid w:val="00CE4E25"/>
    <w:rsid w:val="00CF0B68"/>
    <w:rsid w:val="00CF0CF5"/>
    <w:rsid w:val="00CF1308"/>
    <w:rsid w:val="00CF1AE9"/>
    <w:rsid w:val="00D03F0C"/>
    <w:rsid w:val="00D04D42"/>
    <w:rsid w:val="00D067A7"/>
    <w:rsid w:val="00D116E4"/>
    <w:rsid w:val="00D157AF"/>
    <w:rsid w:val="00D163D6"/>
    <w:rsid w:val="00D2147B"/>
    <w:rsid w:val="00D2497B"/>
    <w:rsid w:val="00D257E0"/>
    <w:rsid w:val="00D27BBE"/>
    <w:rsid w:val="00D31CA4"/>
    <w:rsid w:val="00D33D19"/>
    <w:rsid w:val="00D369D6"/>
    <w:rsid w:val="00D42921"/>
    <w:rsid w:val="00D46E4A"/>
    <w:rsid w:val="00D6166D"/>
    <w:rsid w:val="00D62893"/>
    <w:rsid w:val="00D64330"/>
    <w:rsid w:val="00D64660"/>
    <w:rsid w:val="00D6512D"/>
    <w:rsid w:val="00D66F22"/>
    <w:rsid w:val="00D71998"/>
    <w:rsid w:val="00D73598"/>
    <w:rsid w:val="00D81393"/>
    <w:rsid w:val="00D908E2"/>
    <w:rsid w:val="00D914EF"/>
    <w:rsid w:val="00D915CF"/>
    <w:rsid w:val="00D9167F"/>
    <w:rsid w:val="00D95081"/>
    <w:rsid w:val="00DA3DF2"/>
    <w:rsid w:val="00DA6C6B"/>
    <w:rsid w:val="00DB0CCF"/>
    <w:rsid w:val="00DB16B5"/>
    <w:rsid w:val="00DB28E3"/>
    <w:rsid w:val="00DB56BB"/>
    <w:rsid w:val="00DB58AB"/>
    <w:rsid w:val="00DB7B3B"/>
    <w:rsid w:val="00DC6B49"/>
    <w:rsid w:val="00DD03B8"/>
    <w:rsid w:val="00DD0961"/>
    <w:rsid w:val="00DD2D8D"/>
    <w:rsid w:val="00DE016F"/>
    <w:rsid w:val="00DE3EB6"/>
    <w:rsid w:val="00DE41D4"/>
    <w:rsid w:val="00DE4744"/>
    <w:rsid w:val="00DE48F1"/>
    <w:rsid w:val="00DE504F"/>
    <w:rsid w:val="00DF0FAB"/>
    <w:rsid w:val="00DF2CEE"/>
    <w:rsid w:val="00DF4E50"/>
    <w:rsid w:val="00DF50FE"/>
    <w:rsid w:val="00E0285E"/>
    <w:rsid w:val="00E0715E"/>
    <w:rsid w:val="00E114C5"/>
    <w:rsid w:val="00E146DD"/>
    <w:rsid w:val="00E15A7C"/>
    <w:rsid w:val="00E16B28"/>
    <w:rsid w:val="00E22A9B"/>
    <w:rsid w:val="00E22FC2"/>
    <w:rsid w:val="00E24C9B"/>
    <w:rsid w:val="00E24D32"/>
    <w:rsid w:val="00E26F00"/>
    <w:rsid w:val="00E337D6"/>
    <w:rsid w:val="00E33F5B"/>
    <w:rsid w:val="00E351FA"/>
    <w:rsid w:val="00E404BC"/>
    <w:rsid w:val="00E415E4"/>
    <w:rsid w:val="00E449D2"/>
    <w:rsid w:val="00E603A8"/>
    <w:rsid w:val="00E62067"/>
    <w:rsid w:val="00E6242A"/>
    <w:rsid w:val="00E64298"/>
    <w:rsid w:val="00E67924"/>
    <w:rsid w:val="00E72B6A"/>
    <w:rsid w:val="00E74394"/>
    <w:rsid w:val="00E75F1F"/>
    <w:rsid w:val="00E81B1E"/>
    <w:rsid w:val="00E87D21"/>
    <w:rsid w:val="00E934BF"/>
    <w:rsid w:val="00EB0019"/>
    <w:rsid w:val="00EB62AE"/>
    <w:rsid w:val="00EC0614"/>
    <w:rsid w:val="00EC290D"/>
    <w:rsid w:val="00EC298B"/>
    <w:rsid w:val="00EC30B2"/>
    <w:rsid w:val="00EC5555"/>
    <w:rsid w:val="00EC5B80"/>
    <w:rsid w:val="00EC5C4E"/>
    <w:rsid w:val="00ED21D6"/>
    <w:rsid w:val="00ED2466"/>
    <w:rsid w:val="00ED4945"/>
    <w:rsid w:val="00ED5AF4"/>
    <w:rsid w:val="00ED759C"/>
    <w:rsid w:val="00EE14E7"/>
    <w:rsid w:val="00EE20B7"/>
    <w:rsid w:val="00EE3F9A"/>
    <w:rsid w:val="00EE510D"/>
    <w:rsid w:val="00EE56E8"/>
    <w:rsid w:val="00EE6D43"/>
    <w:rsid w:val="00EF2BAA"/>
    <w:rsid w:val="00F0315C"/>
    <w:rsid w:val="00F072DB"/>
    <w:rsid w:val="00F11E09"/>
    <w:rsid w:val="00F205A3"/>
    <w:rsid w:val="00F24E7B"/>
    <w:rsid w:val="00F2534F"/>
    <w:rsid w:val="00F2593C"/>
    <w:rsid w:val="00F27DC2"/>
    <w:rsid w:val="00F3031C"/>
    <w:rsid w:val="00F31E70"/>
    <w:rsid w:val="00F327C1"/>
    <w:rsid w:val="00F34BD3"/>
    <w:rsid w:val="00F3532F"/>
    <w:rsid w:val="00F35881"/>
    <w:rsid w:val="00F400CF"/>
    <w:rsid w:val="00F42867"/>
    <w:rsid w:val="00F44CEE"/>
    <w:rsid w:val="00F44F1E"/>
    <w:rsid w:val="00F45A2A"/>
    <w:rsid w:val="00F464CC"/>
    <w:rsid w:val="00F56750"/>
    <w:rsid w:val="00F57460"/>
    <w:rsid w:val="00F6236C"/>
    <w:rsid w:val="00F64164"/>
    <w:rsid w:val="00F6760F"/>
    <w:rsid w:val="00F70E09"/>
    <w:rsid w:val="00F77DE3"/>
    <w:rsid w:val="00F82069"/>
    <w:rsid w:val="00F82215"/>
    <w:rsid w:val="00F8296A"/>
    <w:rsid w:val="00F855CF"/>
    <w:rsid w:val="00F87B5F"/>
    <w:rsid w:val="00F90C32"/>
    <w:rsid w:val="00F92E4E"/>
    <w:rsid w:val="00F9479B"/>
    <w:rsid w:val="00F94D41"/>
    <w:rsid w:val="00F95C75"/>
    <w:rsid w:val="00F97D27"/>
    <w:rsid w:val="00FA0C14"/>
    <w:rsid w:val="00FA2AB6"/>
    <w:rsid w:val="00FA3328"/>
    <w:rsid w:val="00FA3C2F"/>
    <w:rsid w:val="00FA7A3B"/>
    <w:rsid w:val="00FB03F2"/>
    <w:rsid w:val="00FB34AF"/>
    <w:rsid w:val="00FB4E93"/>
    <w:rsid w:val="00FB5640"/>
    <w:rsid w:val="00FB646F"/>
    <w:rsid w:val="00FB6989"/>
    <w:rsid w:val="00FB6B31"/>
    <w:rsid w:val="00FB7968"/>
    <w:rsid w:val="00FC022F"/>
    <w:rsid w:val="00FC1DA3"/>
    <w:rsid w:val="00FC4DCA"/>
    <w:rsid w:val="00FC6589"/>
    <w:rsid w:val="00FC660C"/>
    <w:rsid w:val="00FD043D"/>
    <w:rsid w:val="00FD2E90"/>
    <w:rsid w:val="00FD3B06"/>
    <w:rsid w:val="00FD5239"/>
    <w:rsid w:val="00FE234F"/>
    <w:rsid w:val="00FE3EDC"/>
    <w:rsid w:val="00FE4EE6"/>
    <w:rsid w:val="00FE4FA9"/>
    <w:rsid w:val="00FE7AA2"/>
    <w:rsid w:val="00FE7BD1"/>
    <w:rsid w:val="00FF1713"/>
    <w:rsid w:val="00FF74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60D328D7"/>
  <w15:docId w15:val="{13A29C23-B2A1-408F-AB5B-358841A28B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0211"/>
    <w:pPr>
      <w:widowControl w:val="0"/>
      <w:jc w:val="both"/>
    </w:pPr>
    <w:rPr>
      <w:kern w:val="2"/>
      <w:sz w:val="21"/>
      <w:szCs w:val="24"/>
      <w:lang w:eastAsia="ja-JP"/>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rsid w:val="00DF4E50"/>
    <w:pPr>
      <w:tabs>
        <w:tab w:val="center" w:pos="4536"/>
        <w:tab w:val="right" w:pos="9072"/>
      </w:tabs>
    </w:pPr>
  </w:style>
  <w:style w:type="paragraph" w:styleId="Piedepgina">
    <w:name w:val="footer"/>
    <w:basedOn w:val="Normal"/>
    <w:rsid w:val="00DF4E50"/>
    <w:pPr>
      <w:tabs>
        <w:tab w:val="center" w:pos="4536"/>
        <w:tab w:val="right" w:pos="9072"/>
      </w:tabs>
    </w:pPr>
  </w:style>
  <w:style w:type="character" w:customStyle="1" w:styleId="evcodered">
    <w:name w:val="ev_code_red"/>
    <w:basedOn w:val="Fuentedeprrafopredeter"/>
    <w:rsid w:val="000A5053"/>
  </w:style>
  <w:style w:type="character" w:styleId="Refdecomentario">
    <w:name w:val="annotation reference"/>
    <w:semiHidden/>
    <w:rsid w:val="008D5546"/>
    <w:rPr>
      <w:sz w:val="18"/>
      <w:szCs w:val="18"/>
    </w:rPr>
  </w:style>
  <w:style w:type="paragraph" w:styleId="Textocomentario">
    <w:name w:val="annotation text"/>
    <w:basedOn w:val="Normal"/>
    <w:semiHidden/>
    <w:rsid w:val="008D5546"/>
    <w:pPr>
      <w:jc w:val="left"/>
    </w:pPr>
  </w:style>
  <w:style w:type="paragraph" w:styleId="Asuntodelcomentario">
    <w:name w:val="annotation subject"/>
    <w:basedOn w:val="Textocomentario"/>
    <w:next w:val="Textocomentario"/>
    <w:semiHidden/>
    <w:rsid w:val="008D5546"/>
    <w:rPr>
      <w:b/>
      <w:bCs/>
    </w:rPr>
  </w:style>
  <w:style w:type="paragraph" w:styleId="Textodeglobo">
    <w:name w:val="Balloon Text"/>
    <w:basedOn w:val="Normal"/>
    <w:semiHidden/>
    <w:rsid w:val="008D5546"/>
    <w:rPr>
      <w:rFonts w:ascii="Arial" w:eastAsia="MS Gothic" w:hAnsi="Arial"/>
      <w:sz w:val="18"/>
      <w:szCs w:val="18"/>
    </w:rPr>
  </w:style>
  <w:style w:type="paragraph" w:customStyle="1" w:styleId="a0">
    <w:name w:val="タイトル"/>
    <w:basedOn w:val="Normal"/>
    <w:rsid w:val="000338DE"/>
    <w:rPr>
      <w:rFonts w:ascii="Arial" w:eastAsia="MS PGothic" w:hAnsi="Arial"/>
      <w:b/>
      <w:sz w:val="28"/>
    </w:rPr>
  </w:style>
  <w:style w:type="paragraph" w:customStyle="1" w:styleId="Default">
    <w:name w:val="Default"/>
    <w:rsid w:val="000338DE"/>
    <w:pPr>
      <w:widowControl w:val="0"/>
      <w:autoSpaceDE w:val="0"/>
      <w:autoSpaceDN w:val="0"/>
      <w:adjustRightInd w:val="0"/>
    </w:pPr>
    <w:rPr>
      <w:rFonts w:ascii="Arial" w:hAnsi="Arial" w:cs="Arial"/>
      <w:color w:val="000000"/>
      <w:sz w:val="24"/>
      <w:szCs w:val="24"/>
      <w:lang w:eastAsia="ja-JP"/>
    </w:rPr>
  </w:style>
  <w:style w:type="paragraph" w:customStyle="1" w:styleId="a">
    <w:name w:val="インポータント"/>
    <w:basedOn w:val="Normal"/>
    <w:rsid w:val="000338DE"/>
    <w:pPr>
      <w:numPr>
        <w:numId w:val="2"/>
      </w:numPr>
      <w:tabs>
        <w:tab w:val="left" w:pos="210"/>
      </w:tabs>
      <w:ind w:leftChars="100" w:left="100"/>
      <w:jc w:val="left"/>
    </w:pPr>
    <w:rPr>
      <w:rFonts w:ascii="Arial" w:hAnsi="Arial" w:cs="Arial"/>
      <w:b/>
      <w:bCs/>
      <w:sz w:val="24"/>
    </w:rPr>
  </w:style>
  <w:style w:type="paragraph" w:customStyle="1" w:styleId="-D">
    <w:name w:val="手順-目的と操作D"/>
    <w:basedOn w:val="Normal"/>
    <w:rsid w:val="000338DE"/>
    <w:pPr>
      <w:numPr>
        <w:numId w:val="3"/>
      </w:numPr>
      <w:spacing w:beforeLines="50"/>
      <w:jc w:val="left"/>
    </w:pPr>
    <w:rPr>
      <w:rFonts w:ascii="Arial" w:eastAsia="MS PGothic" w:hAnsi="Arial"/>
      <w:b/>
      <w:color w:val="000000"/>
      <w:sz w:val="24"/>
    </w:rPr>
  </w:style>
  <w:style w:type="paragraph" w:customStyle="1" w:styleId="-">
    <w:name w:val="手順-操作本文"/>
    <w:basedOn w:val="Normal"/>
    <w:rsid w:val="00262077"/>
    <w:pPr>
      <w:jc w:val="left"/>
    </w:pPr>
    <w:rPr>
      <w:rFonts w:ascii="Arial" w:eastAsia="MS PGothic" w:hAnsi="Arial"/>
      <w:color w:val="000000"/>
      <w:sz w:val="24"/>
    </w:rPr>
  </w:style>
  <w:style w:type="paragraph" w:styleId="Prrafodelista">
    <w:name w:val="List Paragraph"/>
    <w:basedOn w:val="Normal"/>
    <w:uiPriority w:val="1"/>
    <w:qFormat/>
    <w:rsid w:val="004A1678"/>
    <w:pPr>
      <w:numPr>
        <w:numId w:val="5"/>
      </w:numPr>
      <w:ind w:left="2517" w:hanging="1440"/>
    </w:pPr>
    <w:rPr>
      <w:rFonts w:ascii="Verdana" w:eastAsia="Verdana" w:hAnsi="Verdana"/>
    </w:rPr>
  </w:style>
  <w:style w:type="character" w:styleId="Hipervnculo">
    <w:name w:val="Hyperlink"/>
    <w:uiPriority w:val="99"/>
    <w:unhideWhenUsed/>
    <w:rsid w:val="00EE56E8"/>
    <w:rPr>
      <w:color w:val="83091F"/>
      <w:u w:val="single"/>
    </w:rPr>
  </w:style>
  <w:style w:type="table" w:styleId="Tablaconcuadrcula">
    <w:name w:val="Table Grid"/>
    <w:basedOn w:val="Tablanormal"/>
    <w:uiPriority w:val="59"/>
    <w:rsid w:val="00A54DD0"/>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814B86"/>
    <w:rPr>
      <w:kern w:val="2"/>
      <w:sz w:val="21"/>
      <w:szCs w:val="24"/>
      <w:lang w:eastAsia="ja-JP"/>
    </w:rPr>
  </w:style>
  <w:style w:type="character" w:styleId="Mencinsinresolver">
    <w:name w:val="Unresolved Mention"/>
    <w:basedOn w:val="Fuentedeprrafopredeter"/>
    <w:uiPriority w:val="99"/>
    <w:semiHidden/>
    <w:unhideWhenUsed/>
    <w:rsid w:val="00002F3E"/>
    <w:rPr>
      <w:color w:val="605E5C"/>
      <w:shd w:val="clear" w:color="auto" w:fill="E1DFDD"/>
    </w:rPr>
  </w:style>
  <w:style w:type="numbering" w:customStyle="1" w:styleId="1">
    <w:name w:val="現在のリスト1"/>
    <w:uiPriority w:val="99"/>
    <w:rsid w:val="008D0290"/>
    <w:pPr>
      <w:numPr>
        <w:numId w:val="21"/>
      </w:numPr>
    </w:pPr>
  </w:style>
  <w:style w:type="numbering" w:customStyle="1" w:styleId="2">
    <w:name w:val="現在のリスト2"/>
    <w:uiPriority w:val="99"/>
    <w:rsid w:val="008D0290"/>
    <w:pPr>
      <w:numPr>
        <w:numId w:val="24"/>
      </w:numPr>
    </w:pPr>
  </w:style>
  <w:style w:type="character" w:styleId="nfasis">
    <w:name w:val="Emphasis"/>
    <w:basedOn w:val="Fuentedeprrafopredeter"/>
    <w:uiPriority w:val="20"/>
    <w:qFormat/>
    <w:rsid w:val="008D08F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39919">
      <w:bodyDiv w:val="1"/>
      <w:marLeft w:val="0"/>
      <w:marRight w:val="0"/>
      <w:marTop w:val="0"/>
      <w:marBottom w:val="0"/>
      <w:divBdr>
        <w:top w:val="none" w:sz="0" w:space="0" w:color="auto"/>
        <w:left w:val="none" w:sz="0" w:space="0" w:color="auto"/>
        <w:bottom w:val="none" w:sz="0" w:space="0" w:color="auto"/>
        <w:right w:val="none" w:sz="0" w:space="0" w:color="auto"/>
      </w:divBdr>
      <w:divsChild>
        <w:div w:id="983895448">
          <w:marLeft w:val="0"/>
          <w:marRight w:val="0"/>
          <w:marTop w:val="0"/>
          <w:marBottom w:val="0"/>
          <w:divBdr>
            <w:top w:val="none" w:sz="0" w:space="0" w:color="auto"/>
            <w:left w:val="none" w:sz="0" w:space="0" w:color="auto"/>
            <w:bottom w:val="none" w:sz="0" w:space="0" w:color="auto"/>
            <w:right w:val="none" w:sz="0" w:space="0" w:color="auto"/>
          </w:divBdr>
          <w:divsChild>
            <w:div w:id="1410732321">
              <w:marLeft w:val="0"/>
              <w:marRight w:val="0"/>
              <w:marTop w:val="0"/>
              <w:marBottom w:val="0"/>
              <w:divBdr>
                <w:top w:val="none" w:sz="0" w:space="0" w:color="auto"/>
                <w:left w:val="none" w:sz="0" w:space="0" w:color="auto"/>
                <w:bottom w:val="none" w:sz="0" w:space="0" w:color="auto"/>
                <w:right w:val="none" w:sz="0" w:space="0" w:color="auto"/>
              </w:divBdr>
              <w:divsChild>
                <w:div w:id="988629146">
                  <w:marLeft w:val="0"/>
                  <w:marRight w:val="0"/>
                  <w:marTop w:val="0"/>
                  <w:marBottom w:val="0"/>
                  <w:divBdr>
                    <w:top w:val="none" w:sz="0" w:space="0" w:color="auto"/>
                    <w:left w:val="none" w:sz="0" w:space="0" w:color="auto"/>
                    <w:bottom w:val="none" w:sz="0" w:space="0" w:color="auto"/>
                    <w:right w:val="none" w:sz="0" w:space="0" w:color="auto"/>
                  </w:divBdr>
                  <w:divsChild>
                    <w:div w:id="701631637">
                      <w:marLeft w:val="0"/>
                      <w:marRight w:val="0"/>
                      <w:marTop w:val="0"/>
                      <w:marBottom w:val="0"/>
                      <w:divBdr>
                        <w:top w:val="none" w:sz="0" w:space="0" w:color="auto"/>
                        <w:left w:val="none" w:sz="0" w:space="0" w:color="auto"/>
                        <w:bottom w:val="none" w:sz="0" w:space="0" w:color="auto"/>
                        <w:right w:val="none" w:sz="0" w:space="0" w:color="auto"/>
                      </w:divBdr>
                      <w:divsChild>
                        <w:div w:id="87434007">
                          <w:marLeft w:val="0"/>
                          <w:marRight w:val="0"/>
                          <w:marTop w:val="0"/>
                          <w:marBottom w:val="0"/>
                          <w:divBdr>
                            <w:top w:val="none" w:sz="0" w:space="0" w:color="auto"/>
                            <w:left w:val="none" w:sz="0" w:space="0" w:color="auto"/>
                            <w:bottom w:val="none" w:sz="0" w:space="0" w:color="auto"/>
                            <w:right w:val="none" w:sz="0" w:space="0" w:color="auto"/>
                          </w:divBdr>
                          <w:divsChild>
                            <w:div w:id="1899247373">
                              <w:marLeft w:val="0"/>
                              <w:marRight w:val="0"/>
                              <w:marTop w:val="0"/>
                              <w:marBottom w:val="0"/>
                              <w:divBdr>
                                <w:top w:val="none" w:sz="0" w:space="0" w:color="auto"/>
                                <w:left w:val="none" w:sz="0" w:space="0" w:color="auto"/>
                                <w:bottom w:val="none" w:sz="0" w:space="0" w:color="auto"/>
                                <w:right w:val="none" w:sz="0" w:space="0" w:color="auto"/>
                              </w:divBdr>
                              <w:divsChild>
                                <w:div w:id="662584080">
                                  <w:marLeft w:val="0"/>
                                  <w:marRight w:val="0"/>
                                  <w:marTop w:val="0"/>
                                  <w:marBottom w:val="0"/>
                                  <w:divBdr>
                                    <w:top w:val="none" w:sz="0" w:space="0" w:color="auto"/>
                                    <w:left w:val="none" w:sz="0" w:space="0" w:color="auto"/>
                                    <w:bottom w:val="none" w:sz="0" w:space="0" w:color="auto"/>
                                    <w:right w:val="none" w:sz="0" w:space="0" w:color="auto"/>
                                  </w:divBdr>
                                  <w:divsChild>
                                    <w:div w:id="1089739926">
                                      <w:marLeft w:val="0"/>
                                      <w:marRight w:val="0"/>
                                      <w:marTop w:val="0"/>
                                      <w:marBottom w:val="0"/>
                                      <w:divBdr>
                                        <w:top w:val="none" w:sz="0" w:space="0" w:color="auto"/>
                                        <w:left w:val="none" w:sz="0" w:space="0" w:color="auto"/>
                                        <w:bottom w:val="none" w:sz="0" w:space="0" w:color="auto"/>
                                        <w:right w:val="none" w:sz="0" w:space="0" w:color="auto"/>
                                      </w:divBdr>
                                      <w:divsChild>
                                        <w:div w:id="1521628369">
                                          <w:marLeft w:val="0"/>
                                          <w:marRight w:val="0"/>
                                          <w:marTop w:val="0"/>
                                          <w:marBottom w:val="0"/>
                                          <w:divBdr>
                                            <w:top w:val="none" w:sz="0" w:space="0" w:color="auto"/>
                                            <w:left w:val="none" w:sz="0" w:space="0" w:color="auto"/>
                                            <w:bottom w:val="none" w:sz="0" w:space="0" w:color="auto"/>
                                            <w:right w:val="none" w:sz="0" w:space="0" w:color="auto"/>
                                          </w:divBdr>
                                          <w:divsChild>
                                            <w:div w:id="212932131">
                                              <w:marLeft w:val="0"/>
                                              <w:marRight w:val="0"/>
                                              <w:marTop w:val="0"/>
                                              <w:marBottom w:val="495"/>
                                              <w:divBdr>
                                                <w:top w:val="none" w:sz="0" w:space="0" w:color="auto"/>
                                                <w:left w:val="none" w:sz="0" w:space="0" w:color="auto"/>
                                                <w:bottom w:val="none" w:sz="0" w:space="0" w:color="auto"/>
                                                <w:right w:val="none" w:sz="0" w:space="0" w:color="auto"/>
                                              </w:divBdr>
                                              <w:divsChild>
                                                <w:div w:id="126558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5367651">
      <w:bodyDiv w:val="1"/>
      <w:marLeft w:val="0"/>
      <w:marRight w:val="0"/>
      <w:marTop w:val="0"/>
      <w:marBottom w:val="0"/>
      <w:divBdr>
        <w:top w:val="none" w:sz="0" w:space="0" w:color="auto"/>
        <w:left w:val="none" w:sz="0" w:space="0" w:color="auto"/>
        <w:bottom w:val="none" w:sz="0" w:space="0" w:color="auto"/>
        <w:right w:val="none" w:sz="0" w:space="0" w:color="auto"/>
      </w:divBdr>
    </w:div>
    <w:div w:id="163709667">
      <w:bodyDiv w:val="1"/>
      <w:marLeft w:val="0"/>
      <w:marRight w:val="0"/>
      <w:marTop w:val="0"/>
      <w:marBottom w:val="0"/>
      <w:divBdr>
        <w:top w:val="none" w:sz="0" w:space="0" w:color="auto"/>
        <w:left w:val="none" w:sz="0" w:space="0" w:color="auto"/>
        <w:bottom w:val="none" w:sz="0" w:space="0" w:color="auto"/>
        <w:right w:val="none" w:sz="0" w:space="0" w:color="auto"/>
      </w:divBdr>
    </w:div>
    <w:div w:id="352999730">
      <w:bodyDiv w:val="1"/>
      <w:marLeft w:val="0"/>
      <w:marRight w:val="0"/>
      <w:marTop w:val="0"/>
      <w:marBottom w:val="0"/>
      <w:divBdr>
        <w:top w:val="none" w:sz="0" w:space="0" w:color="auto"/>
        <w:left w:val="none" w:sz="0" w:space="0" w:color="auto"/>
        <w:bottom w:val="none" w:sz="0" w:space="0" w:color="auto"/>
        <w:right w:val="none" w:sz="0" w:space="0" w:color="auto"/>
      </w:divBdr>
    </w:div>
    <w:div w:id="364596363">
      <w:bodyDiv w:val="1"/>
      <w:marLeft w:val="0"/>
      <w:marRight w:val="0"/>
      <w:marTop w:val="0"/>
      <w:marBottom w:val="0"/>
      <w:divBdr>
        <w:top w:val="none" w:sz="0" w:space="0" w:color="auto"/>
        <w:left w:val="none" w:sz="0" w:space="0" w:color="auto"/>
        <w:bottom w:val="none" w:sz="0" w:space="0" w:color="auto"/>
        <w:right w:val="none" w:sz="0" w:space="0" w:color="auto"/>
      </w:divBdr>
    </w:div>
    <w:div w:id="565528840">
      <w:bodyDiv w:val="1"/>
      <w:marLeft w:val="0"/>
      <w:marRight w:val="0"/>
      <w:marTop w:val="0"/>
      <w:marBottom w:val="0"/>
      <w:divBdr>
        <w:top w:val="none" w:sz="0" w:space="0" w:color="auto"/>
        <w:left w:val="none" w:sz="0" w:space="0" w:color="auto"/>
        <w:bottom w:val="none" w:sz="0" w:space="0" w:color="auto"/>
        <w:right w:val="none" w:sz="0" w:space="0" w:color="auto"/>
      </w:divBdr>
      <w:divsChild>
        <w:div w:id="339739652">
          <w:marLeft w:val="0"/>
          <w:marRight w:val="0"/>
          <w:marTop w:val="0"/>
          <w:marBottom w:val="0"/>
          <w:divBdr>
            <w:top w:val="none" w:sz="0" w:space="0" w:color="auto"/>
            <w:left w:val="none" w:sz="0" w:space="0" w:color="auto"/>
            <w:bottom w:val="none" w:sz="0" w:space="0" w:color="auto"/>
            <w:right w:val="none" w:sz="0" w:space="0" w:color="auto"/>
          </w:divBdr>
          <w:divsChild>
            <w:div w:id="27992344">
              <w:marLeft w:val="0"/>
              <w:marRight w:val="0"/>
              <w:marTop w:val="0"/>
              <w:marBottom w:val="0"/>
              <w:divBdr>
                <w:top w:val="none" w:sz="0" w:space="0" w:color="auto"/>
                <w:left w:val="none" w:sz="0" w:space="0" w:color="auto"/>
                <w:bottom w:val="none" w:sz="0" w:space="0" w:color="auto"/>
                <w:right w:val="none" w:sz="0" w:space="0" w:color="auto"/>
              </w:divBdr>
            </w:div>
            <w:div w:id="47384363">
              <w:marLeft w:val="0"/>
              <w:marRight w:val="0"/>
              <w:marTop w:val="0"/>
              <w:marBottom w:val="0"/>
              <w:divBdr>
                <w:top w:val="none" w:sz="0" w:space="0" w:color="auto"/>
                <w:left w:val="none" w:sz="0" w:space="0" w:color="auto"/>
                <w:bottom w:val="none" w:sz="0" w:space="0" w:color="auto"/>
                <w:right w:val="none" w:sz="0" w:space="0" w:color="auto"/>
              </w:divBdr>
            </w:div>
            <w:div w:id="109474896">
              <w:marLeft w:val="0"/>
              <w:marRight w:val="0"/>
              <w:marTop w:val="0"/>
              <w:marBottom w:val="0"/>
              <w:divBdr>
                <w:top w:val="none" w:sz="0" w:space="0" w:color="auto"/>
                <w:left w:val="none" w:sz="0" w:space="0" w:color="auto"/>
                <w:bottom w:val="none" w:sz="0" w:space="0" w:color="auto"/>
                <w:right w:val="none" w:sz="0" w:space="0" w:color="auto"/>
              </w:divBdr>
            </w:div>
            <w:div w:id="143354891">
              <w:marLeft w:val="0"/>
              <w:marRight w:val="0"/>
              <w:marTop w:val="0"/>
              <w:marBottom w:val="0"/>
              <w:divBdr>
                <w:top w:val="none" w:sz="0" w:space="0" w:color="auto"/>
                <w:left w:val="none" w:sz="0" w:space="0" w:color="auto"/>
                <w:bottom w:val="none" w:sz="0" w:space="0" w:color="auto"/>
                <w:right w:val="none" w:sz="0" w:space="0" w:color="auto"/>
              </w:divBdr>
            </w:div>
            <w:div w:id="159271722">
              <w:marLeft w:val="0"/>
              <w:marRight w:val="0"/>
              <w:marTop w:val="0"/>
              <w:marBottom w:val="0"/>
              <w:divBdr>
                <w:top w:val="none" w:sz="0" w:space="0" w:color="auto"/>
                <w:left w:val="none" w:sz="0" w:space="0" w:color="auto"/>
                <w:bottom w:val="none" w:sz="0" w:space="0" w:color="auto"/>
                <w:right w:val="none" w:sz="0" w:space="0" w:color="auto"/>
              </w:divBdr>
            </w:div>
            <w:div w:id="167596654">
              <w:marLeft w:val="0"/>
              <w:marRight w:val="0"/>
              <w:marTop w:val="0"/>
              <w:marBottom w:val="0"/>
              <w:divBdr>
                <w:top w:val="none" w:sz="0" w:space="0" w:color="auto"/>
                <w:left w:val="none" w:sz="0" w:space="0" w:color="auto"/>
                <w:bottom w:val="none" w:sz="0" w:space="0" w:color="auto"/>
                <w:right w:val="none" w:sz="0" w:space="0" w:color="auto"/>
              </w:divBdr>
            </w:div>
            <w:div w:id="187764722">
              <w:marLeft w:val="0"/>
              <w:marRight w:val="0"/>
              <w:marTop w:val="0"/>
              <w:marBottom w:val="0"/>
              <w:divBdr>
                <w:top w:val="none" w:sz="0" w:space="0" w:color="auto"/>
                <w:left w:val="none" w:sz="0" w:space="0" w:color="auto"/>
                <w:bottom w:val="none" w:sz="0" w:space="0" w:color="auto"/>
                <w:right w:val="none" w:sz="0" w:space="0" w:color="auto"/>
              </w:divBdr>
            </w:div>
            <w:div w:id="191385647">
              <w:marLeft w:val="0"/>
              <w:marRight w:val="0"/>
              <w:marTop w:val="0"/>
              <w:marBottom w:val="0"/>
              <w:divBdr>
                <w:top w:val="none" w:sz="0" w:space="0" w:color="auto"/>
                <w:left w:val="none" w:sz="0" w:space="0" w:color="auto"/>
                <w:bottom w:val="none" w:sz="0" w:space="0" w:color="auto"/>
                <w:right w:val="none" w:sz="0" w:space="0" w:color="auto"/>
              </w:divBdr>
            </w:div>
            <w:div w:id="228655973">
              <w:marLeft w:val="0"/>
              <w:marRight w:val="0"/>
              <w:marTop w:val="0"/>
              <w:marBottom w:val="0"/>
              <w:divBdr>
                <w:top w:val="none" w:sz="0" w:space="0" w:color="auto"/>
                <w:left w:val="none" w:sz="0" w:space="0" w:color="auto"/>
                <w:bottom w:val="none" w:sz="0" w:space="0" w:color="auto"/>
                <w:right w:val="none" w:sz="0" w:space="0" w:color="auto"/>
              </w:divBdr>
            </w:div>
            <w:div w:id="315037351">
              <w:marLeft w:val="0"/>
              <w:marRight w:val="0"/>
              <w:marTop w:val="0"/>
              <w:marBottom w:val="0"/>
              <w:divBdr>
                <w:top w:val="none" w:sz="0" w:space="0" w:color="auto"/>
                <w:left w:val="none" w:sz="0" w:space="0" w:color="auto"/>
                <w:bottom w:val="none" w:sz="0" w:space="0" w:color="auto"/>
                <w:right w:val="none" w:sz="0" w:space="0" w:color="auto"/>
              </w:divBdr>
            </w:div>
            <w:div w:id="398749961">
              <w:marLeft w:val="0"/>
              <w:marRight w:val="0"/>
              <w:marTop w:val="0"/>
              <w:marBottom w:val="0"/>
              <w:divBdr>
                <w:top w:val="none" w:sz="0" w:space="0" w:color="auto"/>
                <w:left w:val="none" w:sz="0" w:space="0" w:color="auto"/>
                <w:bottom w:val="none" w:sz="0" w:space="0" w:color="auto"/>
                <w:right w:val="none" w:sz="0" w:space="0" w:color="auto"/>
              </w:divBdr>
            </w:div>
            <w:div w:id="483857256">
              <w:marLeft w:val="0"/>
              <w:marRight w:val="0"/>
              <w:marTop w:val="0"/>
              <w:marBottom w:val="0"/>
              <w:divBdr>
                <w:top w:val="none" w:sz="0" w:space="0" w:color="auto"/>
                <w:left w:val="none" w:sz="0" w:space="0" w:color="auto"/>
                <w:bottom w:val="none" w:sz="0" w:space="0" w:color="auto"/>
                <w:right w:val="none" w:sz="0" w:space="0" w:color="auto"/>
              </w:divBdr>
            </w:div>
            <w:div w:id="566768088">
              <w:marLeft w:val="0"/>
              <w:marRight w:val="0"/>
              <w:marTop w:val="0"/>
              <w:marBottom w:val="0"/>
              <w:divBdr>
                <w:top w:val="none" w:sz="0" w:space="0" w:color="auto"/>
                <w:left w:val="none" w:sz="0" w:space="0" w:color="auto"/>
                <w:bottom w:val="none" w:sz="0" w:space="0" w:color="auto"/>
                <w:right w:val="none" w:sz="0" w:space="0" w:color="auto"/>
              </w:divBdr>
            </w:div>
            <w:div w:id="627783331">
              <w:marLeft w:val="0"/>
              <w:marRight w:val="0"/>
              <w:marTop w:val="0"/>
              <w:marBottom w:val="0"/>
              <w:divBdr>
                <w:top w:val="none" w:sz="0" w:space="0" w:color="auto"/>
                <w:left w:val="none" w:sz="0" w:space="0" w:color="auto"/>
                <w:bottom w:val="none" w:sz="0" w:space="0" w:color="auto"/>
                <w:right w:val="none" w:sz="0" w:space="0" w:color="auto"/>
              </w:divBdr>
            </w:div>
            <w:div w:id="719985914">
              <w:marLeft w:val="0"/>
              <w:marRight w:val="0"/>
              <w:marTop w:val="0"/>
              <w:marBottom w:val="0"/>
              <w:divBdr>
                <w:top w:val="none" w:sz="0" w:space="0" w:color="auto"/>
                <w:left w:val="none" w:sz="0" w:space="0" w:color="auto"/>
                <w:bottom w:val="none" w:sz="0" w:space="0" w:color="auto"/>
                <w:right w:val="none" w:sz="0" w:space="0" w:color="auto"/>
              </w:divBdr>
            </w:div>
            <w:div w:id="790586601">
              <w:marLeft w:val="0"/>
              <w:marRight w:val="0"/>
              <w:marTop w:val="0"/>
              <w:marBottom w:val="0"/>
              <w:divBdr>
                <w:top w:val="none" w:sz="0" w:space="0" w:color="auto"/>
                <w:left w:val="none" w:sz="0" w:space="0" w:color="auto"/>
                <w:bottom w:val="none" w:sz="0" w:space="0" w:color="auto"/>
                <w:right w:val="none" w:sz="0" w:space="0" w:color="auto"/>
              </w:divBdr>
            </w:div>
            <w:div w:id="837421929">
              <w:marLeft w:val="0"/>
              <w:marRight w:val="0"/>
              <w:marTop w:val="0"/>
              <w:marBottom w:val="0"/>
              <w:divBdr>
                <w:top w:val="none" w:sz="0" w:space="0" w:color="auto"/>
                <w:left w:val="none" w:sz="0" w:space="0" w:color="auto"/>
                <w:bottom w:val="none" w:sz="0" w:space="0" w:color="auto"/>
                <w:right w:val="none" w:sz="0" w:space="0" w:color="auto"/>
              </w:divBdr>
            </w:div>
            <w:div w:id="852762604">
              <w:marLeft w:val="0"/>
              <w:marRight w:val="0"/>
              <w:marTop w:val="0"/>
              <w:marBottom w:val="0"/>
              <w:divBdr>
                <w:top w:val="none" w:sz="0" w:space="0" w:color="auto"/>
                <w:left w:val="none" w:sz="0" w:space="0" w:color="auto"/>
                <w:bottom w:val="none" w:sz="0" w:space="0" w:color="auto"/>
                <w:right w:val="none" w:sz="0" w:space="0" w:color="auto"/>
              </w:divBdr>
            </w:div>
            <w:div w:id="856577404">
              <w:marLeft w:val="0"/>
              <w:marRight w:val="0"/>
              <w:marTop w:val="0"/>
              <w:marBottom w:val="0"/>
              <w:divBdr>
                <w:top w:val="none" w:sz="0" w:space="0" w:color="auto"/>
                <w:left w:val="none" w:sz="0" w:space="0" w:color="auto"/>
                <w:bottom w:val="none" w:sz="0" w:space="0" w:color="auto"/>
                <w:right w:val="none" w:sz="0" w:space="0" w:color="auto"/>
              </w:divBdr>
            </w:div>
            <w:div w:id="879321838">
              <w:marLeft w:val="0"/>
              <w:marRight w:val="0"/>
              <w:marTop w:val="0"/>
              <w:marBottom w:val="0"/>
              <w:divBdr>
                <w:top w:val="none" w:sz="0" w:space="0" w:color="auto"/>
                <w:left w:val="none" w:sz="0" w:space="0" w:color="auto"/>
                <w:bottom w:val="none" w:sz="0" w:space="0" w:color="auto"/>
                <w:right w:val="none" w:sz="0" w:space="0" w:color="auto"/>
              </w:divBdr>
            </w:div>
            <w:div w:id="897282432">
              <w:marLeft w:val="0"/>
              <w:marRight w:val="0"/>
              <w:marTop w:val="0"/>
              <w:marBottom w:val="0"/>
              <w:divBdr>
                <w:top w:val="none" w:sz="0" w:space="0" w:color="auto"/>
                <w:left w:val="none" w:sz="0" w:space="0" w:color="auto"/>
                <w:bottom w:val="none" w:sz="0" w:space="0" w:color="auto"/>
                <w:right w:val="none" w:sz="0" w:space="0" w:color="auto"/>
              </w:divBdr>
            </w:div>
            <w:div w:id="898901028">
              <w:marLeft w:val="0"/>
              <w:marRight w:val="0"/>
              <w:marTop w:val="0"/>
              <w:marBottom w:val="0"/>
              <w:divBdr>
                <w:top w:val="none" w:sz="0" w:space="0" w:color="auto"/>
                <w:left w:val="none" w:sz="0" w:space="0" w:color="auto"/>
                <w:bottom w:val="none" w:sz="0" w:space="0" w:color="auto"/>
                <w:right w:val="none" w:sz="0" w:space="0" w:color="auto"/>
              </w:divBdr>
            </w:div>
            <w:div w:id="935401596">
              <w:marLeft w:val="0"/>
              <w:marRight w:val="0"/>
              <w:marTop w:val="0"/>
              <w:marBottom w:val="0"/>
              <w:divBdr>
                <w:top w:val="none" w:sz="0" w:space="0" w:color="auto"/>
                <w:left w:val="none" w:sz="0" w:space="0" w:color="auto"/>
                <w:bottom w:val="none" w:sz="0" w:space="0" w:color="auto"/>
                <w:right w:val="none" w:sz="0" w:space="0" w:color="auto"/>
              </w:divBdr>
            </w:div>
            <w:div w:id="959262376">
              <w:marLeft w:val="0"/>
              <w:marRight w:val="0"/>
              <w:marTop w:val="0"/>
              <w:marBottom w:val="0"/>
              <w:divBdr>
                <w:top w:val="none" w:sz="0" w:space="0" w:color="auto"/>
                <w:left w:val="none" w:sz="0" w:space="0" w:color="auto"/>
                <w:bottom w:val="none" w:sz="0" w:space="0" w:color="auto"/>
                <w:right w:val="none" w:sz="0" w:space="0" w:color="auto"/>
              </w:divBdr>
            </w:div>
            <w:div w:id="1037195041">
              <w:marLeft w:val="0"/>
              <w:marRight w:val="0"/>
              <w:marTop w:val="0"/>
              <w:marBottom w:val="0"/>
              <w:divBdr>
                <w:top w:val="none" w:sz="0" w:space="0" w:color="auto"/>
                <w:left w:val="none" w:sz="0" w:space="0" w:color="auto"/>
                <w:bottom w:val="none" w:sz="0" w:space="0" w:color="auto"/>
                <w:right w:val="none" w:sz="0" w:space="0" w:color="auto"/>
              </w:divBdr>
            </w:div>
            <w:div w:id="1038816774">
              <w:marLeft w:val="0"/>
              <w:marRight w:val="0"/>
              <w:marTop w:val="0"/>
              <w:marBottom w:val="0"/>
              <w:divBdr>
                <w:top w:val="none" w:sz="0" w:space="0" w:color="auto"/>
                <w:left w:val="none" w:sz="0" w:space="0" w:color="auto"/>
                <w:bottom w:val="none" w:sz="0" w:space="0" w:color="auto"/>
                <w:right w:val="none" w:sz="0" w:space="0" w:color="auto"/>
              </w:divBdr>
            </w:div>
            <w:div w:id="1092043737">
              <w:marLeft w:val="0"/>
              <w:marRight w:val="0"/>
              <w:marTop w:val="0"/>
              <w:marBottom w:val="0"/>
              <w:divBdr>
                <w:top w:val="none" w:sz="0" w:space="0" w:color="auto"/>
                <w:left w:val="none" w:sz="0" w:space="0" w:color="auto"/>
                <w:bottom w:val="none" w:sz="0" w:space="0" w:color="auto"/>
                <w:right w:val="none" w:sz="0" w:space="0" w:color="auto"/>
              </w:divBdr>
            </w:div>
            <w:div w:id="1187213303">
              <w:marLeft w:val="0"/>
              <w:marRight w:val="0"/>
              <w:marTop w:val="0"/>
              <w:marBottom w:val="0"/>
              <w:divBdr>
                <w:top w:val="none" w:sz="0" w:space="0" w:color="auto"/>
                <w:left w:val="none" w:sz="0" w:space="0" w:color="auto"/>
                <w:bottom w:val="none" w:sz="0" w:space="0" w:color="auto"/>
                <w:right w:val="none" w:sz="0" w:space="0" w:color="auto"/>
              </w:divBdr>
            </w:div>
            <w:div w:id="1210919933">
              <w:marLeft w:val="0"/>
              <w:marRight w:val="0"/>
              <w:marTop w:val="0"/>
              <w:marBottom w:val="0"/>
              <w:divBdr>
                <w:top w:val="none" w:sz="0" w:space="0" w:color="auto"/>
                <w:left w:val="none" w:sz="0" w:space="0" w:color="auto"/>
                <w:bottom w:val="none" w:sz="0" w:space="0" w:color="auto"/>
                <w:right w:val="none" w:sz="0" w:space="0" w:color="auto"/>
              </w:divBdr>
            </w:div>
            <w:div w:id="1311595849">
              <w:marLeft w:val="0"/>
              <w:marRight w:val="0"/>
              <w:marTop w:val="0"/>
              <w:marBottom w:val="0"/>
              <w:divBdr>
                <w:top w:val="none" w:sz="0" w:space="0" w:color="auto"/>
                <w:left w:val="none" w:sz="0" w:space="0" w:color="auto"/>
                <w:bottom w:val="none" w:sz="0" w:space="0" w:color="auto"/>
                <w:right w:val="none" w:sz="0" w:space="0" w:color="auto"/>
              </w:divBdr>
            </w:div>
            <w:div w:id="1329135970">
              <w:marLeft w:val="0"/>
              <w:marRight w:val="0"/>
              <w:marTop w:val="0"/>
              <w:marBottom w:val="0"/>
              <w:divBdr>
                <w:top w:val="none" w:sz="0" w:space="0" w:color="auto"/>
                <w:left w:val="none" w:sz="0" w:space="0" w:color="auto"/>
                <w:bottom w:val="none" w:sz="0" w:space="0" w:color="auto"/>
                <w:right w:val="none" w:sz="0" w:space="0" w:color="auto"/>
              </w:divBdr>
            </w:div>
            <w:div w:id="1331711127">
              <w:marLeft w:val="0"/>
              <w:marRight w:val="0"/>
              <w:marTop w:val="0"/>
              <w:marBottom w:val="0"/>
              <w:divBdr>
                <w:top w:val="none" w:sz="0" w:space="0" w:color="auto"/>
                <w:left w:val="none" w:sz="0" w:space="0" w:color="auto"/>
                <w:bottom w:val="none" w:sz="0" w:space="0" w:color="auto"/>
                <w:right w:val="none" w:sz="0" w:space="0" w:color="auto"/>
              </w:divBdr>
            </w:div>
            <w:div w:id="1337614764">
              <w:marLeft w:val="0"/>
              <w:marRight w:val="0"/>
              <w:marTop w:val="0"/>
              <w:marBottom w:val="0"/>
              <w:divBdr>
                <w:top w:val="none" w:sz="0" w:space="0" w:color="auto"/>
                <w:left w:val="none" w:sz="0" w:space="0" w:color="auto"/>
                <w:bottom w:val="none" w:sz="0" w:space="0" w:color="auto"/>
                <w:right w:val="none" w:sz="0" w:space="0" w:color="auto"/>
              </w:divBdr>
            </w:div>
            <w:div w:id="1365255078">
              <w:marLeft w:val="0"/>
              <w:marRight w:val="0"/>
              <w:marTop w:val="0"/>
              <w:marBottom w:val="0"/>
              <w:divBdr>
                <w:top w:val="none" w:sz="0" w:space="0" w:color="auto"/>
                <w:left w:val="none" w:sz="0" w:space="0" w:color="auto"/>
                <w:bottom w:val="none" w:sz="0" w:space="0" w:color="auto"/>
                <w:right w:val="none" w:sz="0" w:space="0" w:color="auto"/>
              </w:divBdr>
            </w:div>
            <w:div w:id="1448622486">
              <w:marLeft w:val="0"/>
              <w:marRight w:val="0"/>
              <w:marTop w:val="0"/>
              <w:marBottom w:val="0"/>
              <w:divBdr>
                <w:top w:val="none" w:sz="0" w:space="0" w:color="auto"/>
                <w:left w:val="none" w:sz="0" w:space="0" w:color="auto"/>
                <w:bottom w:val="none" w:sz="0" w:space="0" w:color="auto"/>
                <w:right w:val="none" w:sz="0" w:space="0" w:color="auto"/>
              </w:divBdr>
            </w:div>
            <w:div w:id="1649283320">
              <w:marLeft w:val="0"/>
              <w:marRight w:val="0"/>
              <w:marTop w:val="0"/>
              <w:marBottom w:val="0"/>
              <w:divBdr>
                <w:top w:val="none" w:sz="0" w:space="0" w:color="auto"/>
                <w:left w:val="none" w:sz="0" w:space="0" w:color="auto"/>
                <w:bottom w:val="none" w:sz="0" w:space="0" w:color="auto"/>
                <w:right w:val="none" w:sz="0" w:space="0" w:color="auto"/>
              </w:divBdr>
            </w:div>
            <w:div w:id="1727029646">
              <w:marLeft w:val="0"/>
              <w:marRight w:val="0"/>
              <w:marTop w:val="0"/>
              <w:marBottom w:val="0"/>
              <w:divBdr>
                <w:top w:val="none" w:sz="0" w:space="0" w:color="auto"/>
                <w:left w:val="none" w:sz="0" w:space="0" w:color="auto"/>
                <w:bottom w:val="none" w:sz="0" w:space="0" w:color="auto"/>
                <w:right w:val="none" w:sz="0" w:space="0" w:color="auto"/>
              </w:divBdr>
            </w:div>
            <w:div w:id="1760787673">
              <w:marLeft w:val="0"/>
              <w:marRight w:val="0"/>
              <w:marTop w:val="0"/>
              <w:marBottom w:val="0"/>
              <w:divBdr>
                <w:top w:val="none" w:sz="0" w:space="0" w:color="auto"/>
                <w:left w:val="none" w:sz="0" w:space="0" w:color="auto"/>
                <w:bottom w:val="none" w:sz="0" w:space="0" w:color="auto"/>
                <w:right w:val="none" w:sz="0" w:space="0" w:color="auto"/>
              </w:divBdr>
            </w:div>
            <w:div w:id="1856769223">
              <w:marLeft w:val="0"/>
              <w:marRight w:val="0"/>
              <w:marTop w:val="0"/>
              <w:marBottom w:val="0"/>
              <w:divBdr>
                <w:top w:val="none" w:sz="0" w:space="0" w:color="auto"/>
                <w:left w:val="none" w:sz="0" w:space="0" w:color="auto"/>
                <w:bottom w:val="none" w:sz="0" w:space="0" w:color="auto"/>
                <w:right w:val="none" w:sz="0" w:space="0" w:color="auto"/>
              </w:divBdr>
            </w:div>
            <w:div w:id="1877697319">
              <w:marLeft w:val="0"/>
              <w:marRight w:val="0"/>
              <w:marTop w:val="0"/>
              <w:marBottom w:val="0"/>
              <w:divBdr>
                <w:top w:val="none" w:sz="0" w:space="0" w:color="auto"/>
                <w:left w:val="none" w:sz="0" w:space="0" w:color="auto"/>
                <w:bottom w:val="none" w:sz="0" w:space="0" w:color="auto"/>
                <w:right w:val="none" w:sz="0" w:space="0" w:color="auto"/>
              </w:divBdr>
            </w:div>
            <w:div w:id="1902598913">
              <w:marLeft w:val="0"/>
              <w:marRight w:val="0"/>
              <w:marTop w:val="0"/>
              <w:marBottom w:val="0"/>
              <w:divBdr>
                <w:top w:val="none" w:sz="0" w:space="0" w:color="auto"/>
                <w:left w:val="none" w:sz="0" w:space="0" w:color="auto"/>
                <w:bottom w:val="none" w:sz="0" w:space="0" w:color="auto"/>
                <w:right w:val="none" w:sz="0" w:space="0" w:color="auto"/>
              </w:divBdr>
            </w:div>
            <w:div w:id="1924682125">
              <w:marLeft w:val="0"/>
              <w:marRight w:val="0"/>
              <w:marTop w:val="0"/>
              <w:marBottom w:val="0"/>
              <w:divBdr>
                <w:top w:val="none" w:sz="0" w:space="0" w:color="auto"/>
                <w:left w:val="none" w:sz="0" w:space="0" w:color="auto"/>
                <w:bottom w:val="none" w:sz="0" w:space="0" w:color="auto"/>
                <w:right w:val="none" w:sz="0" w:space="0" w:color="auto"/>
              </w:divBdr>
            </w:div>
            <w:div w:id="1973628211">
              <w:marLeft w:val="0"/>
              <w:marRight w:val="0"/>
              <w:marTop w:val="0"/>
              <w:marBottom w:val="0"/>
              <w:divBdr>
                <w:top w:val="none" w:sz="0" w:space="0" w:color="auto"/>
                <w:left w:val="none" w:sz="0" w:space="0" w:color="auto"/>
                <w:bottom w:val="none" w:sz="0" w:space="0" w:color="auto"/>
                <w:right w:val="none" w:sz="0" w:space="0" w:color="auto"/>
              </w:divBdr>
            </w:div>
            <w:div w:id="208136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700734">
      <w:bodyDiv w:val="1"/>
      <w:marLeft w:val="0"/>
      <w:marRight w:val="0"/>
      <w:marTop w:val="0"/>
      <w:marBottom w:val="0"/>
      <w:divBdr>
        <w:top w:val="none" w:sz="0" w:space="0" w:color="auto"/>
        <w:left w:val="none" w:sz="0" w:space="0" w:color="auto"/>
        <w:bottom w:val="none" w:sz="0" w:space="0" w:color="auto"/>
        <w:right w:val="none" w:sz="0" w:space="0" w:color="auto"/>
      </w:divBdr>
      <w:divsChild>
        <w:div w:id="745342327">
          <w:marLeft w:val="0"/>
          <w:marRight w:val="0"/>
          <w:marTop w:val="0"/>
          <w:marBottom w:val="0"/>
          <w:divBdr>
            <w:top w:val="none" w:sz="0" w:space="0" w:color="auto"/>
            <w:left w:val="none" w:sz="0" w:space="0" w:color="auto"/>
            <w:bottom w:val="none" w:sz="0" w:space="0" w:color="auto"/>
            <w:right w:val="none" w:sz="0" w:space="0" w:color="auto"/>
          </w:divBdr>
          <w:divsChild>
            <w:div w:id="795833807">
              <w:marLeft w:val="0"/>
              <w:marRight w:val="0"/>
              <w:marTop w:val="0"/>
              <w:marBottom w:val="0"/>
              <w:divBdr>
                <w:top w:val="none" w:sz="0" w:space="0" w:color="auto"/>
                <w:left w:val="none" w:sz="0" w:space="0" w:color="auto"/>
                <w:bottom w:val="none" w:sz="0" w:space="0" w:color="auto"/>
                <w:right w:val="none" w:sz="0" w:space="0" w:color="auto"/>
              </w:divBdr>
              <w:divsChild>
                <w:div w:id="1064255654">
                  <w:marLeft w:val="0"/>
                  <w:marRight w:val="0"/>
                  <w:marTop w:val="0"/>
                  <w:marBottom w:val="0"/>
                  <w:divBdr>
                    <w:top w:val="none" w:sz="0" w:space="0" w:color="auto"/>
                    <w:left w:val="none" w:sz="0" w:space="0" w:color="auto"/>
                    <w:bottom w:val="none" w:sz="0" w:space="0" w:color="auto"/>
                    <w:right w:val="none" w:sz="0" w:space="0" w:color="auto"/>
                  </w:divBdr>
                  <w:divsChild>
                    <w:div w:id="1147169588">
                      <w:marLeft w:val="0"/>
                      <w:marRight w:val="0"/>
                      <w:marTop w:val="0"/>
                      <w:marBottom w:val="0"/>
                      <w:divBdr>
                        <w:top w:val="none" w:sz="0" w:space="0" w:color="auto"/>
                        <w:left w:val="none" w:sz="0" w:space="0" w:color="auto"/>
                        <w:bottom w:val="none" w:sz="0" w:space="0" w:color="auto"/>
                        <w:right w:val="none" w:sz="0" w:space="0" w:color="auto"/>
                      </w:divBdr>
                      <w:divsChild>
                        <w:div w:id="1509754258">
                          <w:marLeft w:val="0"/>
                          <w:marRight w:val="0"/>
                          <w:marTop w:val="0"/>
                          <w:marBottom w:val="0"/>
                          <w:divBdr>
                            <w:top w:val="none" w:sz="0" w:space="0" w:color="auto"/>
                            <w:left w:val="none" w:sz="0" w:space="0" w:color="auto"/>
                            <w:bottom w:val="none" w:sz="0" w:space="0" w:color="auto"/>
                            <w:right w:val="none" w:sz="0" w:space="0" w:color="auto"/>
                          </w:divBdr>
                          <w:divsChild>
                            <w:div w:id="619141622">
                              <w:marLeft w:val="0"/>
                              <w:marRight w:val="0"/>
                              <w:marTop w:val="0"/>
                              <w:marBottom w:val="0"/>
                              <w:divBdr>
                                <w:top w:val="none" w:sz="0" w:space="0" w:color="auto"/>
                                <w:left w:val="none" w:sz="0" w:space="0" w:color="auto"/>
                                <w:bottom w:val="none" w:sz="0" w:space="0" w:color="auto"/>
                                <w:right w:val="none" w:sz="0" w:space="0" w:color="auto"/>
                              </w:divBdr>
                              <w:divsChild>
                                <w:div w:id="198781389">
                                  <w:marLeft w:val="0"/>
                                  <w:marRight w:val="0"/>
                                  <w:marTop w:val="0"/>
                                  <w:marBottom w:val="0"/>
                                  <w:divBdr>
                                    <w:top w:val="none" w:sz="0" w:space="0" w:color="auto"/>
                                    <w:left w:val="none" w:sz="0" w:space="0" w:color="auto"/>
                                    <w:bottom w:val="none" w:sz="0" w:space="0" w:color="auto"/>
                                    <w:right w:val="none" w:sz="0" w:space="0" w:color="auto"/>
                                  </w:divBdr>
                                  <w:divsChild>
                                    <w:div w:id="508561953">
                                      <w:marLeft w:val="0"/>
                                      <w:marRight w:val="0"/>
                                      <w:marTop w:val="0"/>
                                      <w:marBottom w:val="0"/>
                                      <w:divBdr>
                                        <w:top w:val="none" w:sz="0" w:space="0" w:color="auto"/>
                                        <w:left w:val="none" w:sz="0" w:space="0" w:color="auto"/>
                                        <w:bottom w:val="none" w:sz="0" w:space="0" w:color="auto"/>
                                        <w:right w:val="none" w:sz="0" w:space="0" w:color="auto"/>
                                      </w:divBdr>
                                      <w:divsChild>
                                        <w:div w:id="1688680890">
                                          <w:marLeft w:val="0"/>
                                          <w:marRight w:val="0"/>
                                          <w:marTop w:val="0"/>
                                          <w:marBottom w:val="0"/>
                                          <w:divBdr>
                                            <w:top w:val="none" w:sz="0" w:space="0" w:color="auto"/>
                                            <w:left w:val="none" w:sz="0" w:space="0" w:color="auto"/>
                                            <w:bottom w:val="none" w:sz="0" w:space="0" w:color="auto"/>
                                            <w:right w:val="none" w:sz="0" w:space="0" w:color="auto"/>
                                          </w:divBdr>
                                          <w:divsChild>
                                            <w:div w:id="807208196">
                                              <w:marLeft w:val="0"/>
                                              <w:marRight w:val="0"/>
                                              <w:marTop w:val="0"/>
                                              <w:marBottom w:val="495"/>
                                              <w:divBdr>
                                                <w:top w:val="none" w:sz="0" w:space="0" w:color="auto"/>
                                                <w:left w:val="none" w:sz="0" w:space="0" w:color="auto"/>
                                                <w:bottom w:val="none" w:sz="0" w:space="0" w:color="auto"/>
                                                <w:right w:val="none" w:sz="0" w:space="0" w:color="auto"/>
                                              </w:divBdr>
                                              <w:divsChild>
                                                <w:div w:id="118778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3258362">
      <w:bodyDiv w:val="1"/>
      <w:marLeft w:val="0"/>
      <w:marRight w:val="0"/>
      <w:marTop w:val="0"/>
      <w:marBottom w:val="0"/>
      <w:divBdr>
        <w:top w:val="none" w:sz="0" w:space="0" w:color="auto"/>
        <w:left w:val="none" w:sz="0" w:space="0" w:color="auto"/>
        <w:bottom w:val="none" w:sz="0" w:space="0" w:color="auto"/>
        <w:right w:val="none" w:sz="0" w:space="0" w:color="auto"/>
      </w:divBdr>
    </w:div>
    <w:div w:id="1223634021">
      <w:bodyDiv w:val="1"/>
      <w:marLeft w:val="0"/>
      <w:marRight w:val="0"/>
      <w:marTop w:val="0"/>
      <w:marBottom w:val="0"/>
      <w:divBdr>
        <w:top w:val="none" w:sz="0" w:space="0" w:color="auto"/>
        <w:left w:val="none" w:sz="0" w:space="0" w:color="auto"/>
        <w:bottom w:val="none" w:sz="0" w:space="0" w:color="auto"/>
        <w:right w:val="none" w:sz="0" w:space="0" w:color="auto"/>
      </w:divBdr>
    </w:div>
    <w:div w:id="1290555515">
      <w:bodyDiv w:val="1"/>
      <w:marLeft w:val="0"/>
      <w:marRight w:val="0"/>
      <w:marTop w:val="0"/>
      <w:marBottom w:val="0"/>
      <w:divBdr>
        <w:top w:val="none" w:sz="0" w:space="0" w:color="auto"/>
        <w:left w:val="none" w:sz="0" w:space="0" w:color="auto"/>
        <w:bottom w:val="none" w:sz="0" w:space="0" w:color="auto"/>
        <w:right w:val="none" w:sz="0" w:space="0" w:color="auto"/>
      </w:divBdr>
    </w:div>
    <w:div w:id="1490906205">
      <w:bodyDiv w:val="1"/>
      <w:marLeft w:val="0"/>
      <w:marRight w:val="0"/>
      <w:marTop w:val="0"/>
      <w:marBottom w:val="0"/>
      <w:divBdr>
        <w:top w:val="none" w:sz="0" w:space="0" w:color="auto"/>
        <w:left w:val="none" w:sz="0" w:space="0" w:color="auto"/>
        <w:bottom w:val="none" w:sz="0" w:space="0" w:color="auto"/>
        <w:right w:val="none" w:sz="0" w:space="0" w:color="auto"/>
      </w:divBdr>
      <w:divsChild>
        <w:div w:id="110054147">
          <w:marLeft w:val="0"/>
          <w:marRight w:val="0"/>
          <w:marTop w:val="0"/>
          <w:marBottom w:val="0"/>
          <w:divBdr>
            <w:top w:val="none" w:sz="0" w:space="0" w:color="auto"/>
            <w:left w:val="none" w:sz="0" w:space="0" w:color="auto"/>
            <w:bottom w:val="none" w:sz="0" w:space="0" w:color="auto"/>
            <w:right w:val="none" w:sz="0" w:space="0" w:color="auto"/>
          </w:divBdr>
        </w:div>
        <w:div w:id="272829731">
          <w:marLeft w:val="0"/>
          <w:marRight w:val="0"/>
          <w:marTop w:val="0"/>
          <w:marBottom w:val="0"/>
          <w:divBdr>
            <w:top w:val="none" w:sz="0" w:space="0" w:color="auto"/>
            <w:left w:val="none" w:sz="0" w:space="0" w:color="auto"/>
            <w:bottom w:val="none" w:sz="0" w:space="0" w:color="auto"/>
            <w:right w:val="none" w:sz="0" w:space="0" w:color="auto"/>
          </w:divBdr>
        </w:div>
        <w:div w:id="323970284">
          <w:marLeft w:val="0"/>
          <w:marRight w:val="0"/>
          <w:marTop w:val="0"/>
          <w:marBottom w:val="0"/>
          <w:divBdr>
            <w:top w:val="none" w:sz="0" w:space="0" w:color="auto"/>
            <w:left w:val="none" w:sz="0" w:space="0" w:color="auto"/>
            <w:bottom w:val="none" w:sz="0" w:space="0" w:color="auto"/>
            <w:right w:val="none" w:sz="0" w:space="0" w:color="auto"/>
          </w:divBdr>
        </w:div>
        <w:div w:id="414715953">
          <w:marLeft w:val="0"/>
          <w:marRight w:val="0"/>
          <w:marTop w:val="0"/>
          <w:marBottom w:val="0"/>
          <w:divBdr>
            <w:top w:val="none" w:sz="0" w:space="0" w:color="auto"/>
            <w:left w:val="none" w:sz="0" w:space="0" w:color="auto"/>
            <w:bottom w:val="none" w:sz="0" w:space="0" w:color="auto"/>
            <w:right w:val="none" w:sz="0" w:space="0" w:color="auto"/>
          </w:divBdr>
        </w:div>
        <w:div w:id="477458919">
          <w:marLeft w:val="0"/>
          <w:marRight w:val="0"/>
          <w:marTop w:val="0"/>
          <w:marBottom w:val="0"/>
          <w:divBdr>
            <w:top w:val="none" w:sz="0" w:space="0" w:color="auto"/>
            <w:left w:val="none" w:sz="0" w:space="0" w:color="auto"/>
            <w:bottom w:val="none" w:sz="0" w:space="0" w:color="auto"/>
            <w:right w:val="none" w:sz="0" w:space="0" w:color="auto"/>
          </w:divBdr>
        </w:div>
        <w:div w:id="535890382">
          <w:marLeft w:val="0"/>
          <w:marRight w:val="0"/>
          <w:marTop w:val="0"/>
          <w:marBottom w:val="0"/>
          <w:divBdr>
            <w:top w:val="none" w:sz="0" w:space="0" w:color="auto"/>
            <w:left w:val="none" w:sz="0" w:space="0" w:color="auto"/>
            <w:bottom w:val="none" w:sz="0" w:space="0" w:color="auto"/>
            <w:right w:val="none" w:sz="0" w:space="0" w:color="auto"/>
          </w:divBdr>
        </w:div>
        <w:div w:id="563957013">
          <w:marLeft w:val="0"/>
          <w:marRight w:val="0"/>
          <w:marTop w:val="0"/>
          <w:marBottom w:val="0"/>
          <w:divBdr>
            <w:top w:val="none" w:sz="0" w:space="0" w:color="auto"/>
            <w:left w:val="none" w:sz="0" w:space="0" w:color="auto"/>
            <w:bottom w:val="none" w:sz="0" w:space="0" w:color="auto"/>
            <w:right w:val="none" w:sz="0" w:space="0" w:color="auto"/>
          </w:divBdr>
        </w:div>
        <w:div w:id="714282539">
          <w:marLeft w:val="0"/>
          <w:marRight w:val="0"/>
          <w:marTop w:val="0"/>
          <w:marBottom w:val="0"/>
          <w:divBdr>
            <w:top w:val="none" w:sz="0" w:space="0" w:color="auto"/>
            <w:left w:val="none" w:sz="0" w:space="0" w:color="auto"/>
            <w:bottom w:val="none" w:sz="0" w:space="0" w:color="auto"/>
            <w:right w:val="none" w:sz="0" w:space="0" w:color="auto"/>
          </w:divBdr>
        </w:div>
        <w:div w:id="725645599">
          <w:marLeft w:val="0"/>
          <w:marRight w:val="0"/>
          <w:marTop w:val="0"/>
          <w:marBottom w:val="0"/>
          <w:divBdr>
            <w:top w:val="none" w:sz="0" w:space="0" w:color="auto"/>
            <w:left w:val="none" w:sz="0" w:space="0" w:color="auto"/>
            <w:bottom w:val="none" w:sz="0" w:space="0" w:color="auto"/>
            <w:right w:val="none" w:sz="0" w:space="0" w:color="auto"/>
          </w:divBdr>
        </w:div>
        <w:div w:id="794255768">
          <w:marLeft w:val="0"/>
          <w:marRight w:val="0"/>
          <w:marTop w:val="0"/>
          <w:marBottom w:val="0"/>
          <w:divBdr>
            <w:top w:val="none" w:sz="0" w:space="0" w:color="auto"/>
            <w:left w:val="none" w:sz="0" w:space="0" w:color="auto"/>
            <w:bottom w:val="none" w:sz="0" w:space="0" w:color="auto"/>
            <w:right w:val="none" w:sz="0" w:space="0" w:color="auto"/>
          </w:divBdr>
        </w:div>
        <w:div w:id="866454216">
          <w:marLeft w:val="0"/>
          <w:marRight w:val="0"/>
          <w:marTop w:val="0"/>
          <w:marBottom w:val="0"/>
          <w:divBdr>
            <w:top w:val="none" w:sz="0" w:space="0" w:color="auto"/>
            <w:left w:val="none" w:sz="0" w:space="0" w:color="auto"/>
            <w:bottom w:val="none" w:sz="0" w:space="0" w:color="auto"/>
            <w:right w:val="none" w:sz="0" w:space="0" w:color="auto"/>
          </w:divBdr>
        </w:div>
        <w:div w:id="938636478">
          <w:marLeft w:val="0"/>
          <w:marRight w:val="0"/>
          <w:marTop w:val="0"/>
          <w:marBottom w:val="0"/>
          <w:divBdr>
            <w:top w:val="none" w:sz="0" w:space="0" w:color="auto"/>
            <w:left w:val="none" w:sz="0" w:space="0" w:color="auto"/>
            <w:bottom w:val="none" w:sz="0" w:space="0" w:color="auto"/>
            <w:right w:val="none" w:sz="0" w:space="0" w:color="auto"/>
          </w:divBdr>
        </w:div>
        <w:div w:id="989670509">
          <w:marLeft w:val="0"/>
          <w:marRight w:val="0"/>
          <w:marTop w:val="0"/>
          <w:marBottom w:val="0"/>
          <w:divBdr>
            <w:top w:val="none" w:sz="0" w:space="0" w:color="auto"/>
            <w:left w:val="none" w:sz="0" w:space="0" w:color="auto"/>
            <w:bottom w:val="none" w:sz="0" w:space="0" w:color="auto"/>
            <w:right w:val="none" w:sz="0" w:space="0" w:color="auto"/>
          </w:divBdr>
        </w:div>
        <w:div w:id="1126237611">
          <w:marLeft w:val="0"/>
          <w:marRight w:val="0"/>
          <w:marTop w:val="0"/>
          <w:marBottom w:val="0"/>
          <w:divBdr>
            <w:top w:val="none" w:sz="0" w:space="0" w:color="auto"/>
            <w:left w:val="none" w:sz="0" w:space="0" w:color="auto"/>
            <w:bottom w:val="none" w:sz="0" w:space="0" w:color="auto"/>
            <w:right w:val="none" w:sz="0" w:space="0" w:color="auto"/>
          </w:divBdr>
        </w:div>
        <w:div w:id="1139572001">
          <w:marLeft w:val="0"/>
          <w:marRight w:val="0"/>
          <w:marTop w:val="0"/>
          <w:marBottom w:val="0"/>
          <w:divBdr>
            <w:top w:val="none" w:sz="0" w:space="0" w:color="auto"/>
            <w:left w:val="none" w:sz="0" w:space="0" w:color="auto"/>
            <w:bottom w:val="none" w:sz="0" w:space="0" w:color="auto"/>
            <w:right w:val="none" w:sz="0" w:space="0" w:color="auto"/>
          </w:divBdr>
        </w:div>
        <w:div w:id="1185754888">
          <w:marLeft w:val="0"/>
          <w:marRight w:val="0"/>
          <w:marTop w:val="0"/>
          <w:marBottom w:val="0"/>
          <w:divBdr>
            <w:top w:val="none" w:sz="0" w:space="0" w:color="auto"/>
            <w:left w:val="none" w:sz="0" w:space="0" w:color="auto"/>
            <w:bottom w:val="none" w:sz="0" w:space="0" w:color="auto"/>
            <w:right w:val="none" w:sz="0" w:space="0" w:color="auto"/>
          </w:divBdr>
        </w:div>
        <w:div w:id="1276014756">
          <w:marLeft w:val="0"/>
          <w:marRight w:val="0"/>
          <w:marTop w:val="0"/>
          <w:marBottom w:val="0"/>
          <w:divBdr>
            <w:top w:val="none" w:sz="0" w:space="0" w:color="auto"/>
            <w:left w:val="none" w:sz="0" w:space="0" w:color="auto"/>
            <w:bottom w:val="none" w:sz="0" w:space="0" w:color="auto"/>
            <w:right w:val="none" w:sz="0" w:space="0" w:color="auto"/>
          </w:divBdr>
        </w:div>
        <w:div w:id="1337072535">
          <w:marLeft w:val="0"/>
          <w:marRight w:val="0"/>
          <w:marTop w:val="0"/>
          <w:marBottom w:val="0"/>
          <w:divBdr>
            <w:top w:val="none" w:sz="0" w:space="0" w:color="auto"/>
            <w:left w:val="none" w:sz="0" w:space="0" w:color="auto"/>
            <w:bottom w:val="none" w:sz="0" w:space="0" w:color="auto"/>
            <w:right w:val="none" w:sz="0" w:space="0" w:color="auto"/>
          </w:divBdr>
        </w:div>
        <w:div w:id="1399476738">
          <w:marLeft w:val="0"/>
          <w:marRight w:val="0"/>
          <w:marTop w:val="0"/>
          <w:marBottom w:val="0"/>
          <w:divBdr>
            <w:top w:val="none" w:sz="0" w:space="0" w:color="auto"/>
            <w:left w:val="none" w:sz="0" w:space="0" w:color="auto"/>
            <w:bottom w:val="none" w:sz="0" w:space="0" w:color="auto"/>
            <w:right w:val="none" w:sz="0" w:space="0" w:color="auto"/>
          </w:divBdr>
        </w:div>
        <w:div w:id="1415202211">
          <w:marLeft w:val="0"/>
          <w:marRight w:val="0"/>
          <w:marTop w:val="0"/>
          <w:marBottom w:val="0"/>
          <w:divBdr>
            <w:top w:val="none" w:sz="0" w:space="0" w:color="auto"/>
            <w:left w:val="none" w:sz="0" w:space="0" w:color="auto"/>
            <w:bottom w:val="none" w:sz="0" w:space="0" w:color="auto"/>
            <w:right w:val="none" w:sz="0" w:space="0" w:color="auto"/>
          </w:divBdr>
        </w:div>
        <w:div w:id="1514761579">
          <w:marLeft w:val="0"/>
          <w:marRight w:val="0"/>
          <w:marTop w:val="0"/>
          <w:marBottom w:val="0"/>
          <w:divBdr>
            <w:top w:val="none" w:sz="0" w:space="0" w:color="auto"/>
            <w:left w:val="none" w:sz="0" w:space="0" w:color="auto"/>
            <w:bottom w:val="none" w:sz="0" w:space="0" w:color="auto"/>
            <w:right w:val="none" w:sz="0" w:space="0" w:color="auto"/>
          </w:divBdr>
        </w:div>
        <w:div w:id="1530600823">
          <w:marLeft w:val="0"/>
          <w:marRight w:val="0"/>
          <w:marTop w:val="0"/>
          <w:marBottom w:val="0"/>
          <w:divBdr>
            <w:top w:val="none" w:sz="0" w:space="0" w:color="auto"/>
            <w:left w:val="none" w:sz="0" w:space="0" w:color="auto"/>
            <w:bottom w:val="none" w:sz="0" w:space="0" w:color="auto"/>
            <w:right w:val="none" w:sz="0" w:space="0" w:color="auto"/>
          </w:divBdr>
        </w:div>
        <w:div w:id="1629238995">
          <w:marLeft w:val="0"/>
          <w:marRight w:val="0"/>
          <w:marTop w:val="0"/>
          <w:marBottom w:val="0"/>
          <w:divBdr>
            <w:top w:val="none" w:sz="0" w:space="0" w:color="auto"/>
            <w:left w:val="none" w:sz="0" w:space="0" w:color="auto"/>
            <w:bottom w:val="none" w:sz="0" w:space="0" w:color="auto"/>
            <w:right w:val="none" w:sz="0" w:space="0" w:color="auto"/>
          </w:divBdr>
        </w:div>
        <w:div w:id="1727487001">
          <w:marLeft w:val="0"/>
          <w:marRight w:val="0"/>
          <w:marTop w:val="0"/>
          <w:marBottom w:val="0"/>
          <w:divBdr>
            <w:top w:val="none" w:sz="0" w:space="0" w:color="auto"/>
            <w:left w:val="none" w:sz="0" w:space="0" w:color="auto"/>
            <w:bottom w:val="none" w:sz="0" w:space="0" w:color="auto"/>
            <w:right w:val="none" w:sz="0" w:space="0" w:color="auto"/>
          </w:divBdr>
        </w:div>
        <w:div w:id="1792548670">
          <w:marLeft w:val="0"/>
          <w:marRight w:val="0"/>
          <w:marTop w:val="0"/>
          <w:marBottom w:val="0"/>
          <w:divBdr>
            <w:top w:val="none" w:sz="0" w:space="0" w:color="auto"/>
            <w:left w:val="none" w:sz="0" w:space="0" w:color="auto"/>
            <w:bottom w:val="none" w:sz="0" w:space="0" w:color="auto"/>
            <w:right w:val="none" w:sz="0" w:space="0" w:color="auto"/>
          </w:divBdr>
        </w:div>
        <w:div w:id="1884517145">
          <w:marLeft w:val="0"/>
          <w:marRight w:val="0"/>
          <w:marTop w:val="0"/>
          <w:marBottom w:val="0"/>
          <w:divBdr>
            <w:top w:val="none" w:sz="0" w:space="0" w:color="auto"/>
            <w:left w:val="none" w:sz="0" w:space="0" w:color="auto"/>
            <w:bottom w:val="none" w:sz="0" w:space="0" w:color="auto"/>
            <w:right w:val="none" w:sz="0" w:space="0" w:color="auto"/>
          </w:divBdr>
        </w:div>
        <w:div w:id="1992634461">
          <w:marLeft w:val="0"/>
          <w:marRight w:val="0"/>
          <w:marTop w:val="0"/>
          <w:marBottom w:val="0"/>
          <w:divBdr>
            <w:top w:val="none" w:sz="0" w:space="0" w:color="auto"/>
            <w:left w:val="none" w:sz="0" w:space="0" w:color="auto"/>
            <w:bottom w:val="none" w:sz="0" w:space="0" w:color="auto"/>
            <w:right w:val="none" w:sz="0" w:space="0" w:color="auto"/>
          </w:divBdr>
        </w:div>
        <w:div w:id="2033876951">
          <w:marLeft w:val="0"/>
          <w:marRight w:val="0"/>
          <w:marTop w:val="0"/>
          <w:marBottom w:val="0"/>
          <w:divBdr>
            <w:top w:val="none" w:sz="0" w:space="0" w:color="auto"/>
            <w:left w:val="none" w:sz="0" w:space="0" w:color="auto"/>
            <w:bottom w:val="none" w:sz="0" w:space="0" w:color="auto"/>
            <w:right w:val="none" w:sz="0" w:space="0" w:color="auto"/>
          </w:divBdr>
        </w:div>
        <w:div w:id="2122530555">
          <w:marLeft w:val="0"/>
          <w:marRight w:val="0"/>
          <w:marTop w:val="0"/>
          <w:marBottom w:val="0"/>
          <w:divBdr>
            <w:top w:val="none" w:sz="0" w:space="0" w:color="auto"/>
            <w:left w:val="none" w:sz="0" w:space="0" w:color="auto"/>
            <w:bottom w:val="none" w:sz="0" w:space="0" w:color="auto"/>
            <w:right w:val="none" w:sz="0" w:space="0" w:color="auto"/>
          </w:divBdr>
        </w:div>
      </w:divsChild>
    </w:div>
    <w:div w:id="1619264350">
      <w:bodyDiv w:val="1"/>
      <w:marLeft w:val="0"/>
      <w:marRight w:val="0"/>
      <w:marTop w:val="0"/>
      <w:marBottom w:val="0"/>
      <w:divBdr>
        <w:top w:val="none" w:sz="0" w:space="0" w:color="auto"/>
        <w:left w:val="none" w:sz="0" w:space="0" w:color="auto"/>
        <w:bottom w:val="none" w:sz="0" w:space="0" w:color="auto"/>
        <w:right w:val="none" w:sz="0" w:space="0" w:color="auto"/>
      </w:divBdr>
    </w:div>
    <w:div w:id="1666013246">
      <w:bodyDiv w:val="1"/>
      <w:marLeft w:val="0"/>
      <w:marRight w:val="0"/>
      <w:marTop w:val="0"/>
      <w:marBottom w:val="0"/>
      <w:divBdr>
        <w:top w:val="none" w:sz="0" w:space="0" w:color="auto"/>
        <w:left w:val="none" w:sz="0" w:space="0" w:color="auto"/>
        <w:bottom w:val="none" w:sz="0" w:space="0" w:color="auto"/>
        <w:right w:val="none" w:sz="0" w:space="0" w:color="auto"/>
      </w:divBdr>
    </w:div>
    <w:div w:id="19876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pioneer-latin.com/actualizaciones-de-firmware/"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1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 Id="rId22" Type="http://schemas.openxmlformats.org/officeDocument/2006/relationships/hyperlink" Target="https://pioneer-latin.com/contac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3D9084C358E06543BA2BAD692C8EA79F" ma:contentTypeVersion="23" ma:contentTypeDescription="新しいドキュメントを作成します。" ma:contentTypeScope="" ma:versionID="54cf26b118860e87e216e21c8f57d28d">
  <xsd:schema xmlns:xsd="http://www.w3.org/2001/XMLSchema" xmlns:xs="http://www.w3.org/2001/XMLSchema" xmlns:p="http://schemas.microsoft.com/office/2006/metadata/properties" xmlns:ns2="3be0ec89-4054-43f9-9659-e7470ee51097" xmlns:ns3="abf8e8af-74bd-47e8-95ad-db0c099fea3e" targetNamespace="http://schemas.microsoft.com/office/2006/metadata/properties" ma:root="true" ma:fieldsID="c9648817f7b13a14c4d47e7546f3b39d" ns2:_="" ns3:_="">
    <xsd:import namespace="3be0ec89-4054-43f9-9659-e7470ee51097"/>
    <xsd:import namespace="abf8e8af-74bd-47e8-95ad-db0c099fea3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_Flow_SignoffStatus"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_x753b__x50cf_"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e0ec89-4054-43f9-9659-e7470ee5109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_Flow_SignoffStatus" ma:index="13" nillable="true" ma:displayName="承認の状態" ma:internalName="_x0024_Resources_x003a_core_x002c_Signoff_Status_x003b_">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画像タグ" ma:readOnly="false" ma:fieldId="{5cf76f15-5ced-4ddc-b409-7134ff3c332f}" ma:taxonomyMulti="true" ma:sspId="32023a3e-76cc-4b01-82ed-56d7858f42e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_x753b__x50cf_" ma:index="27" nillable="true" ma:displayName="画像" ma:format="Thumbnail" ma:internalName="_x753b__x50cf_">
      <xsd:simpleType>
        <xsd:restriction base="dms:Unknown"/>
      </xsd:simpleType>
    </xsd:element>
    <xsd:element name="Thumbnail" ma:index="28" nillable="true" ma:displayName=" Thumbnail" ma:format="Dropdown" ma:internalName="Thumbnail">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f8e8af-74bd-47e8-95ad-db0c099fea3e" elementFormDefault="qualified">
    <xsd:import namespace="http://schemas.microsoft.com/office/2006/documentManagement/types"/>
    <xsd:import namespace="http://schemas.microsoft.com/office/infopath/2007/PartnerControls"/>
    <xsd:element name="SharedWithUsers" ma:index="14"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共有相手の詳細情報" ma:internalName="SharedWithDetails" ma:readOnly="true">
      <xsd:simpleType>
        <xsd:restriction base="dms:Note">
          <xsd:maxLength value="255"/>
        </xsd:restriction>
      </xsd:simpleType>
    </xsd:element>
    <xsd:element name="TaxCatchAll" ma:index="24" nillable="true" ma:displayName="Taxonomy Catch All Column" ma:hidden="true" ma:list="{cbb94425-9ad3-4011-9322-24417b944d43}" ma:internalName="TaxCatchAll" ma:showField="CatchAllData" ma:web="abf8e8af-74bd-47e8-95ad-db0c099fea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3be0ec89-4054-43f9-9659-e7470ee51097">
      <Terms xmlns="http://schemas.microsoft.com/office/infopath/2007/PartnerControls"/>
    </lcf76f155ced4ddcb4097134ff3c332f>
    <TaxCatchAll xmlns="abf8e8af-74bd-47e8-95ad-db0c099fea3e" xsi:nil="true"/>
    <_Flow_SignoffStatus xmlns="3be0ec89-4054-43f9-9659-e7470ee51097" xsi:nil="true"/>
    <Thumbnail xmlns="3be0ec89-4054-43f9-9659-e7470ee51097" xsi:nil="true"/>
    <_x753b__x50cf_ xmlns="3be0ec89-4054-43f9-9659-e7470ee51097" xsi:nil="true"/>
    <SharedWithUsers xmlns="abf8e8af-74bd-47e8-95ad-db0c099fea3e">
      <UserInfo>
        <DisplayName/>
        <AccountId xsi:nil="true"/>
        <AccountType/>
      </UserInfo>
    </SharedWithUsers>
  </documentManagement>
</p:properties>
</file>

<file path=customXml/itemProps1.xml><?xml version="1.0" encoding="utf-8"?>
<ds:datastoreItem xmlns:ds="http://schemas.openxmlformats.org/officeDocument/2006/customXml" ds:itemID="{98AE99F0-E916-4C20-811D-6D6C53114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e0ec89-4054-43f9-9659-e7470ee51097"/>
    <ds:schemaRef ds:uri="abf8e8af-74bd-47e8-95ad-db0c099fea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D2D9C6-4EA7-4F08-AF32-01923F4091E1}">
  <ds:schemaRefs>
    <ds:schemaRef ds:uri="http://schemas.openxmlformats.org/officeDocument/2006/bibliography"/>
  </ds:schemaRefs>
</ds:datastoreItem>
</file>

<file path=customXml/itemProps3.xml><?xml version="1.0" encoding="utf-8"?>
<ds:datastoreItem xmlns:ds="http://schemas.openxmlformats.org/officeDocument/2006/customXml" ds:itemID="{07E0537C-DE9C-4407-B2CB-99C6CA387A8D}">
  <ds:schemaRefs>
    <ds:schemaRef ds:uri="http://schemas.microsoft.com/sharepoint/v3/contenttype/forms"/>
  </ds:schemaRefs>
</ds:datastoreItem>
</file>

<file path=customXml/itemProps4.xml><?xml version="1.0" encoding="utf-8"?>
<ds:datastoreItem xmlns:ds="http://schemas.openxmlformats.org/officeDocument/2006/customXml" ds:itemID="{25BBB059-D425-483C-A9E6-D064C8382800}">
  <ds:schemaRefs>
    <ds:schemaRef ds:uri="http://schemas.microsoft.com/office/2006/metadata/properties"/>
    <ds:schemaRef ds:uri="http://schemas.microsoft.com/office/infopath/2007/PartnerControls"/>
    <ds:schemaRef ds:uri="3be0ec89-4054-43f9-9659-e7470ee51097"/>
    <ds:schemaRef ds:uri="abf8e8af-74bd-47e8-95ad-db0c099fea3e"/>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Pages>
  <Words>872</Words>
  <Characters>4999</Characters>
  <Application>Microsoft Office Word</Application>
  <DocSecurity>0</DocSecurity>
  <Lines>198</Lines>
  <Paragraphs>82</Paragraphs>
  <ScaleCrop>false</ScaleCrop>
  <HeadingPairs>
    <vt:vector size="6" baseType="variant">
      <vt:variant>
        <vt:lpstr>Título</vt:lpstr>
      </vt:variant>
      <vt:variant>
        <vt:i4>1</vt:i4>
      </vt:variant>
      <vt:variant>
        <vt:lpstr>タイトル</vt:lpstr>
      </vt:variant>
      <vt:variant>
        <vt:i4>1</vt:i4>
      </vt:variant>
      <vt:variant>
        <vt:lpstr>Title</vt:lpstr>
      </vt:variant>
      <vt:variant>
        <vt:i4>1</vt:i4>
      </vt:variant>
    </vt:vector>
  </HeadingPairs>
  <TitlesOfParts>
    <vt:vector size="3" baseType="lpstr">
      <vt:lpstr>System Firmware Update Instructions For Models BDP-320 and BDP-23FD</vt:lpstr>
      <vt:lpstr>System Firmware Update Instructions For Models BDP-320 and BDP-23FD</vt:lpstr>
      <vt:lpstr>System Firmware Update Instructions For Models BDP-320 and BDP-23FD</vt:lpstr>
    </vt:vector>
  </TitlesOfParts>
  <Company>Hewlett-Packard Company</Company>
  <LinksUpToDate>false</LinksUpToDate>
  <CharactersWithSpaces>5921</CharactersWithSpaces>
  <SharedDoc>false</SharedDoc>
  <HLinks>
    <vt:vector size="6" baseType="variant">
      <vt:variant>
        <vt:i4>1769543</vt:i4>
      </vt:variant>
      <vt:variant>
        <vt:i4>0</vt:i4>
      </vt:variant>
      <vt:variant>
        <vt:i4>0</vt:i4>
      </vt:variant>
      <vt:variant>
        <vt:i4>5</vt:i4>
      </vt:variant>
      <vt:variant>
        <vt:lpwstr>http://parts.pioneerelectronics.com/contact/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System Firmware Update Instructions For Models BDP-320 and BDP-23FD</dc:title>
  <dc:subject/>
  <dc:creator>Pioneer</dc:creator>
  <cp:keywords/>
  <cp:lastModifiedBy>Leykis Trotman</cp:lastModifiedBy>
  <cp:revision>3</cp:revision>
  <cp:lastPrinted>2016-06-17T15:00:00Z</cp:lastPrinted>
  <dcterms:created xsi:type="dcterms:W3CDTF">2026-02-24T19:24:00Z</dcterms:created>
  <dcterms:modified xsi:type="dcterms:W3CDTF">2026-02-24T19:27:00Z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0x0101003D9084C358E06543BA2BAD692C8EA79F</vt:lpwstr>
  </property>
  <property fmtid="{D5CDD505-2E9C-101B-9397-08002B2CF9AE}" pid="3" name="MediaServiceImageTags">
    <vt:lpwstr/>
  </property>
  <property fmtid="{D5CDD505-2E9C-101B-9397-08002B2CF9AE}" pid="4" name="Order">
    <vt:r8>205261300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